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D6E" w:rsidRPr="00C058A7" w:rsidRDefault="00C96D6E" w:rsidP="00C96D6E">
      <w:pPr>
        <w:jc w:val="center"/>
        <w:rPr>
          <w:rFonts w:eastAsia="SimSun"/>
          <w:b/>
          <w:sz w:val="22"/>
          <w:szCs w:val="22"/>
        </w:rPr>
      </w:pPr>
      <w:r w:rsidRPr="00C058A7">
        <w:rPr>
          <w:rFonts w:eastAsia="SimSun"/>
          <w:b/>
          <w:sz w:val="22"/>
          <w:szCs w:val="22"/>
        </w:rPr>
        <w:t xml:space="preserve">Протокол заседания закупочной комиссии </w:t>
      </w:r>
    </w:p>
    <w:p w:rsidR="00C96D6E" w:rsidRPr="00C058A7" w:rsidRDefault="00C96D6E" w:rsidP="00C96D6E">
      <w:pPr>
        <w:jc w:val="center"/>
        <w:rPr>
          <w:rFonts w:eastAsia="SimSun"/>
          <w:b/>
          <w:sz w:val="22"/>
          <w:szCs w:val="22"/>
        </w:rPr>
      </w:pPr>
      <w:r w:rsidRPr="00C058A7">
        <w:rPr>
          <w:rFonts w:eastAsia="SimSun"/>
          <w:b/>
          <w:sz w:val="22"/>
          <w:szCs w:val="22"/>
        </w:rPr>
        <w:t xml:space="preserve">по подведению итогов </w:t>
      </w:r>
      <w:r w:rsidR="00DD18D6">
        <w:rPr>
          <w:rFonts w:eastAsia="SimSun"/>
          <w:b/>
          <w:sz w:val="22"/>
          <w:szCs w:val="22"/>
        </w:rPr>
        <w:t>закупки с ограниченным участием</w:t>
      </w:r>
    </w:p>
    <w:p w:rsidR="00571461" w:rsidRPr="00C058A7" w:rsidRDefault="00571461" w:rsidP="007F0652">
      <w:pPr>
        <w:jc w:val="center"/>
        <w:rPr>
          <w:b/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711937" w:rsidRPr="00C058A7" w:rsidTr="00711937">
        <w:tc>
          <w:tcPr>
            <w:tcW w:w="4927" w:type="dxa"/>
          </w:tcPr>
          <w:p w:rsidR="00711937" w:rsidRPr="00C058A7" w:rsidRDefault="00711937" w:rsidP="00AA7718">
            <w:pPr>
              <w:jc w:val="both"/>
              <w:rPr>
                <w:sz w:val="22"/>
                <w:szCs w:val="22"/>
              </w:rPr>
            </w:pPr>
            <w:r w:rsidRPr="00C058A7">
              <w:rPr>
                <w:sz w:val="22"/>
                <w:szCs w:val="22"/>
              </w:rPr>
              <w:t>№</w:t>
            </w:r>
            <w:r w:rsidR="00C36686" w:rsidRPr="00C058A7">
              <w:rPr>
                <w:sz w:val="22"/>
                <w:szCs w:val="22"/>
              </w:rPr>
              <w:t>22</w:t>
            </w:r>
            <w:r w:rsidR="00724A73" w:rsidRPr="00C058A7">
              <w:rPr>
                <w:sz w:val="22"/>
                <w:szCs w:val="22"/>
              </w:rPr>
              <w:t>13</w:t>
            </w:r>
            <w:r w:rsidR="007E01D4" w:rsidRPr="00C058A7">
              <w:rPr>
                <w:sz w:val="22"/>
                <w:szCs w:val="22"/>
              </w:rPr>
              <w:t>/</w:t>
            </w:r>
            <w:r w:rsidR="00073EDF">
              <w:rPr>
                <w:sz w:val="22"/>
                <w:szCs w:val="22"/>
                <w:lang w:val="en-US"/>
              </w:rPr>
              <w:t>5</w:t>
            </w:r>
            <w:r w:rsidR="0082706A" w:rsidRPr="00C058A7">
              <w:rPr>
                <w:sz w:val="22"/>
                <w:szCs w:val="22"/>
              </w:rPr>
              <w:t>/</w:t>
            </w:r>
            <w:r w:rsidR="00D02F04" w:rsidRPr="00C058A7">
              <w:rPr>
                <w:sz w:val="22"/>
                <w:szCs w:val="22"/>
              </w:rPr>
              <w:t>3</w:t>
            </w:r>
            <w:r w:rsidRPr="00C058A7">
              <w:rPr>
                <w:sz w:val="22"/>
                <w:szCs w:val="22"/>
              </w:rPr>
              <w:tab/>
            </w:r>
          </w:p>
        </w:tc>
        <w:tc>
          <w:tcPr>
            <w:tcW w:w="4928" w:type="dxa"/>
          </w:tcPr>
          <w:p w:rsidR="00711937" w:rsidRPr="00C058A7" w:rsidRDefault="00711937" w:rsidP="00711937">
            <w:pPr>
              <w:jc w:val="right"/>
              <w:rPr>
                <w:sz w:val="22"/>
                <w:szCs w:val="22"/>
              </w:rPr>
            </w:pPr>
            <w:r w:rsidRPr="00C058A7">
              <w:rPr>
                <w:sz w:val="22"/>
                <w:szCs w:val="22"/>
              </w:rPr>
              <w:t xml:space="preserve">           </w:t>
            </w:r>
            <w:r w:rsidR="00D34818" w:rsidRPr="00C058A7">
              <w:rPr>
                <w:sz w:val="22"/>
                <w:szCs w:val="22"/>
              </w:rPr>
              <w:t xml:space="preserve">                      </w:t>
            </w:r>
            <w:r w:rsidR="00A3482D" w:rsidRPr="00C058A7">
              <w:rPr>
                <w:sz w:val="22"/>
                <w:szCs w:val="22"/>
              </w:rPr>
              <w:t>«_</w:t>
            </w:r>
            <w:r w:rsidR="00D34818" w:rsidRPr="00C058A7">
              <w:rPr>
                <w:sz w:val="22"/>
                <w:szCs w:val="22"/>
              </w:rPr>
              <w:t>__</w:t>
            </w:r>
            <w:r w:rsidR="00A3482D" w:rsidRPr="00C058A7">
              <w:rPr>
                <w:sz w:val="22"/>
                <w:szCs w:val="22"/>
              </w:rPr>
              <w:t>__»_________</w:t>
            </w:r>
            <w:r w:rsidR="00D34818" w:rsidRPr="00C058A7">
              <w:rPr>
                <w:sz w:val="22"/>
                <w:szCs w:val="22"/>
              </w:rPr>
              <w:t>__</w:t>
            </w:r>
            <w:r w:rsidR="00A3482D" w:rsidRPr="00C058A7">
              <w:rPr>
                <w:sz w:val="22"/>
                <w:szCs w:val="22"/>
              </w:rPr>
              <w:t>__</w:t>
            </w:r>
            <w:r w:rsidR="00D34818" w:rsidRPr="00C058A7">
              <w:rPr>
                <w:sz w:val="22"/>
                <w:szCs w:val="22"/>
              </w:rPr>
              <w:t xml:space="preserve"> </w:t>
            </w:r>
            <w:r w:rsidR="002629E5" w:rsidRPr="00C058A7">
              <w:rPr>
                <w:sz w:val="22"/>
                <w:szCs w:val="22"/>
              </w:rPr>
              <w:t>2022</w:t>
            </w:r>
            <w:r w:rsidRPr="00C058A7">
              <w:rPr>
                <w:sz w:val="22"/>
                <w:szCs w:val="22"/>
              </w:rPr>
              <w:t xml:space="preserve"> г.</w:t>
            </w:r>
          </w:p>
        </w:tc>
      </w:tr>
    </w:tbl>
    <w:p w:rsidR="003E3CB7" w:rsidRPr="00C058A7" w:rsidRDefault="00610A7D" w:rsidP="007F0652">
      <w:pPr>
        <w:jc w:val="both"/>
        <w:rPr>
          <w:sz w:val="22"/>
          <w:szCs w:val="22"/>
        </w:rPr>
      </w:pPr>
      <w:r w:rsidRPr="00C058A7">
        <w:rPr>
          <w:sz w:val="22"/>
          <w:szCs w:val="22"/>
        </w:rPr>
        <w:tab/>
      </w:r>
      <w:r w:rsidRPr="00C058A7">
        <w:rPr>
          <w:sz w:val="22"/>
          <w:szCs w:val="22"/>
        </w:rPr>
        <w:tab/>
      </w:r>
      <w:r w:rsidRPr="00C058A7">
        <w:rPr>
          <w:sz w:val="22"/>
          <w:szCs w:val="22"/>
        </w:rPr>
        <w:tab/>
      </w:r>
      <w:r w:rsidRPr="00C058A7">
        <w:rPr>
          <w:sz w:val="22"/>
          <w:szCs w:val="22"/>
        </w:rPr>
        <w:tab/>
      </w:r>
      <w:r w:rsidRPr="00C058A7">
        <w:rPr>
          <w:sz w:val="22"/>
          <w:szCs w:val="22"/>
        </w:rPr>
        <w:tab/>
      </w:r>
      <w:r w:rsidRPr="00C058A7">
        <w:rPr>
          <w:sz w:val="22"/>
          <w:szCs w:val="22"/>
        </w:rPr>
        <w:tab/>
      </w:r>
      <w:r w:rsidRPr="00C058A7">
        <w:rPr>
          <w:sz w:val="22"/>
          <w:szCs w:val="22"/>
        </w:rPr>
        <w:tab/>
      </w:r>
    </w:p>
    <w:p w:rsidR="003E3CB7" w:rsidRPr="00C058A7" w:rsidRDefault="005E18F9" w:rsidP="007F0652">
      <w:pPr>
        <w:jc w:val="center"/>
        <w:rPr>
          <w:sz w:val="22"/>
          <w:szCs w:val="22"/>
        </w:rPr>
      </w:pPr>
      <w:r w:rsidRPr="00C058A7">
        <w:rPr>
          <w:sz w:val="22"/>
          <w:szCs w:val="22"/>
        </w:rPr>
        <w:t>город Новочебоксарск</w:t>
      </w:r>
    </w:p>
    <w:p w:rsidR="003E3CB7" w:rsidRPr="00C058A7" w:rsidRDefault="003E3CB7" w:rsidP="007F0652">
      <w:pPr>
        <w:ind w:firstLine="540"/>
        <w:jc w:val="both"/>
        <w:rPr>
          <w:sz w:val="22"/>
          <w:szCs w:val="22"/>
        </w:rPr>
      </w:pPr>
    </w:p>
    <w:p w:rsidR="00C96D6E" w:rsidRPr="00C058A7" w:rsidRDefault="00C96D6E" w:rsidP="00C96D6E">
      <w:pPr>
        <w:ind w:firstLine="567"/>
        <w:jc w:val="both"/>
        <w:rPr>
          <w:bCs/>
          <w:sz w:val="22"/>
          <w:szCs w:val="22"/>
        </w:rPr>
      </w:pPr>
      <w:r w:rsidRPr="00C058A7">
        <w:rPr>
          <w:bCs/>
          <w:sz w:val="22"/>
          <w:szCs w:val="22"/>
        </w:rPr>
        <w:t xml:space="preserve">Закупка № </w:t>
      </w:r>
      <w:r w:rsidR="007A1317" w:rsidRPr="00C058A7">
        <w:rPr>
          <w:bCs/>
          <w:color w:val="FF0000"/>
          <w:sz w:val="22"/>
          <w:szCs w:val="22"/>
        </w:rPr>
        <w:t>2</w:t>
      </w:r>
      <w:r w:rsidR="00C36686" w:rsidRPr="00C058A7">
        <w:rPr>
          <w:bCs/>
          <w:color w:val="FF0000"/>
          <w:sz w:val="22"/>
          <w:szCs w:val="22"/>
        </w:rPr>
        <w:t>2</w:t>
      </w:r>
      <w:r w:rsidR="009F2D37" w:rsidRPr="00C058A7">
        <w:rPr>
          <w:bCs/>
          <w:color w:val="FF0000"/>
          <w:sz w:val="22"/>
          <w:szCs w:val="22"/>
        </w:rPr>
        <w:t>1</w:t>
      </w:r>
      <w:r w:rsidR="004B0FFB" w:rsidRPr="00C058A7">
        <w:rPr>
          <w:bCs/>
          <w:color w:val="FF0000"/>
          <w:sz w:val="22"/>
          <w:szCs w:val="22"/>
        </w:rPr>
        <w:t>3</w:t>
      </w:r>
      <w:r w:rsidRPr="00C058A7">
        <w:rPr>
          <w:bCs/>
          <w:sz w:val="22"/>
          <w:szCs w:val="22"/>
        </w:rPr>
        <w:t xml:space="preserve">, Лот № </w:t>
      </w:r>
      <w:r w:rsidR="00073EDF">
        <w:rPr>
          <w:bCs/>
          <w:color w:val="FF0000"/>
          <w:sz w:val="22"/>
          <w:szCs w:val="22"/>
          <w:lang w:val="en-US"/>
        </w:rPr>
        <w:t>5</w:t>
      </w:r>
      <w:r w:rsidRPr="00C058A7">
        <w:rPr>
          <w:bCs/>
          <w:sz w:val="22"/>
          <w:szCs w:val="22"/>
        </w:rPr>
        <w:t>.</w:t>
      </w:r>
    </w:p>
    <w:p w:rsidR="00C96D6E" w:rsidRPr="00C058A7" w:rsidRDefault="00C96D6E" w:rsidP="00C96D6E">
      <w:pPr>
        <w:ind w:firstLine="567"/>
        <w:jc w:val="both"/>
        <w:rPr>
          <w:bCs/>
          <w:sz w:val="22"/>
          <w:szCs w:val="22"/>
        </w:rPr>
      </w:pPr>
      <w:r w:rsidRPr="00C058A7">
        <w:rPr>
          <w:bCs/>
          <w:sz w:val="22"/>
          <w:szCs w:val="22"/>
        </w:rPr>
        <w:t xml:space="preserve">Способ закупки </w:t>
      </w:r>
      <w:r w:rsidR="00DD18D6">
        <w:rPr>
          <w:bCs/>
          <w:sz w:val="22"/>
          <w:szCs w:val="22"/>
        </w:rPr>
        <w:t>–</w:t>
      </w:r>
      <w:r w:rsidRPr="00C058A7">
        <w:rPr>
          <w:bCs/>
          <w:sz w:val="22"/>
          <w:szCs w:val="22"/>
        </w:rPr>
        <w:t xml:space="preserve"> </w:t>
      </w:r>
      <w:r w:rsidR="00DD18D6">
        <w:rPr>
          <w:bCs/>
          <w:sz w:val="22"/>
          <w:szCs w:val="22"/>
        </w:rPr>
        <w:t>закупка с ограниченным участием</w:t>
      </w:r>
      <w:r w:rsidRPr="00C058A7">
        <w:rPr>
          <w:bCs/>
          <w:sz w:val="22"/>
          <w:szCs w:val="22"/>
        </w:rPr>
        <w:t>.</w:t>
      </w:r>
    </w:p>
    <w:p w:rsidR="00C96D6E" w:rsidRPr="00C058A7" w:rsidRDefault="00C96D6E" w:rsidP="00C96D6E">
      <w:pPr>
        <w:ind w:firstLine="567"/>
        <w:jc w:val="both"/>
        <w:rPr>
          <w:bCs/>
          <w:sz w:val="22"/>
          <w:szCs w:val="22"/>
        </w:rPr>
      </w:pPr>
      <w:r w:rsidRPr="00C058A7">
        <w:rPr>
          <w:bCs/>
          <w:sz w:val="22"/>
          <w:szCs w:val="22"/>
        </w:rPr>
        <w:t xml:space="preserve">Закупка проводится в соответствии с Единым стандартом закупок ПАО «Россети» (Положение о закупке) утвержденным решением Совета Директоров ПАО «Россети» протокол от 17.12.2018 г. № 334, во исполнение приказа </w:t>
      </w:r>
      <w:r w:rsidR="00C36686" w:rsidRPr="00C058A7">
        <w:rPr>
          <w:bCs/>
          <w:color w:val="FF0000"/>
          <w:sz w:val="22"/>
          <w:szCs w:val="22"/>
        </w:rPr>
        <w:t>АО «ЧАК» от 11.11.2021 г. №367 «О принятии к исполнению корректировки №6 Плана закупки АО «ЧАК» на 2021 год»</w:t>
      </w:r>
      <w:r w:rsidR="00A82EBB" w:rsidRPr="00C058A7">
        <w:rPr>
          <w:bCs/>
          <w:color w:val="FF0000"/>
          <w:sz w:val="22"/>
          <w:szCs w:val="22"/>
        </w:rPr>
        <w:t xml:space="preserve"> </w:t>
      </w:r>
      <w:r w:rsidR="00A82EBB" w:rsidRPr="00C058A7">
        <w:rPr>
          <w:bCs/>
          <w:color w:val="000000" w:themeColor="text1"/>
          <w:sz w:val="22"/>
          <w:szCs w:val="22"/>
        </w:rPr>
        <w:t>и</w:t>
      </w:r>
      <w:r w:rsidRPr="00C058A7">
        <w:rPr>
          <w:bCs/>
          <w:sz w:val="22"/>
          <w:szCs w:val="22"/>
        </w:rPr>
        <w:t xml:space="preserve"> приказа АО «ЧАК» от </w:t>
      </w:r>
      <w:r w:rsidR="00D33839" w:rsidRPr="00C058A7">
        <w:rPr>
          <w:sz w:val="22"/>
          <w:szCs w:val="22"/>
        </w:rPr>
        <w:t xml:space="preserve">27.11.2019 г. №375 </w:t>
      </w:r>
      <w:r w:rsidRPr="00C058A7">
        <w:rPr>
          <w:bCs/>
          <w:sz w:val="22"/>
          <w:szCs w:val="22"/>
        </w:rPr>
        <w:t>«О назначении постоянно действую</w:t>
      </w:r>
      <w:r w:rsidR="00102E3E" w:rsidRPr="00C058A7">
        <w:rPr>
          <w:bCs/>
          <w:sz w:val="22"/>
          <w:szCs w:val="22"/>
        </w:rPr>
        <w:t>щей закупочной комиссии».</w:t>
      </w:r>
    </w:p>
    <w:p w:rsidR="00DD49AA" w:rsidRPr="00C058A7" w:rsidRDefault="00DD49AA" w:rsidP="00C96D6E">
      <w:pPr>
        <w:spacing w:before="120" w:after="120"/>
        <w:ind w:firstLine="567"/>
        <w:jc w:val="both"/>
        <w:rPr>
          <w:b/>
          <w:bCs/>
          <w:sz w:val="22"/>
          <w:szCs w:val="22"/>
        </w:rPr>
      </w:pPr>
      <w:r w:rsidRPr="00C058A7">
        <w:rPr>
          <w:b/>
          <w:bCs/>
          <w:sz w:val="22"/>
          <w:szCs w:val="22"/>
        </w:rPr>
        <w:t>Предмет закупки:</w:t>
      </w:r>
    </w:p>
    <w:p w:rsidR="00134755" w:rsidRPr="00C058A7" w:rsidRDefault="00B0176A" w:rsidP="00F41E51">
      <w:pPr>
        <w:pStyle w:val="ad"/>
        <w:ind w:firstLine="567"/>
        <w:jc w:val="both"/>
        <w:rPr>
          <w:rFonts w:ascii="Times New Roman" w:hAnsi="Times New Roman"/>
        </w:rPr>
      </w:pPr>
      <w:r w:rsidRPr="00C058A7">
        <w:rPr>
          <w:rFonts w:ascii="Times New Roman" w:hAnsi="Times New Roman"/>
        </w:rPr>
        <w:t>Право заключения договора</w:t>
      </w:r>
      <w:r w:rsidR="00A00BAB" w:rsidRPr="00C058A7">
        <w:rPr>
          <w:rFonts w:ascii="Times New Roman" w:hAnsi="Times New Roman"/>
        </w:rPr>
        <w:t xml:space="preserve"> на </w:t>
      </w:r>
      <w:r w:rsidR="007C4618" w:rsidRPr="00C058A7">
        <w:rPr>
          <w:rFonts w:ascii="Times New Roman" w:hAnsi="Times New Roman"/>
          <w:color w:val="FF0000"/>
        </w:rPr>
        <w:t xml:space="preserve">поставку </w:t>
      </w:r>
      <w:r w:rsidR="00073EDF" w:rsidRPr="00073EDF">
        <w:rPr>
          <w:rFonts w:ascii="Times New Roman" w:hAnsi="Times New Roman"/>
          <w:color w:val="FF0000"/>
        </w:rPr>
        <w:t>стартерных аккумуляторных батарей</w:t>
      </w:r>
      <w:r w:rsidR="00073EDF">
        <w:rPr>
          <w:rFonts w:ascii="Times New Roman" w:hAnsi="Times New Roman"/>
          <w:color w:val="FF0000"/>
        </w:rPr>
        <w:t xml:space="preserve"> </w:t>
      </w:r>
      <w:r w:rsidR="008548BE" w:rsidRPr="00C058A7">
        <w:rPr>
          <w:rFonts w:ascii="Times New Roman" w:hAnsi="Times New Roman"/>
          <w:bCs/>
        </w:rPr>
        <w:t xml:space="preserve">для нужд </w:t>
      </w:r>
      <w:r w:rsidR="00B020D8" w:rsidRPr="00C058A7">
        <w:rPr>
          <w:rFonts w:ascii="Times New Roman" w:hAnsi="Times New Roman"/>
          <w:bCs/>
        </w:rPr>
        <w:t>АО</w:t>
      </w:r>
      <w:r w:rsidR="008548BE" w:rsidRPr="00C058A7">
        <w:rPr>
          <w:rFonts w:ascii="Times New Roman" w:hAnsi="Times New Roman"/>
          <w:bCs/>
        </w:rPr>
        <w:t xml:space="preserve"> «ЧАК»</w:t>
      </w:r>
      <w:r w:rsidR="00134755" w:rsidRPr="00C058A7">
        <w:rPr>
          <w:rFonts w:ascii="Times New Roman" w:hAnsi="Times New Roman"/>
        </w:rPr>
        <w:t>.</w:t>
      </w:r>
    </w:p>
    <w:p w:rsidR="00D169AD" w:rsidRPr="00C058A7" w:rsidRDefault="00D169AD" w:rsidP="00D169AD">
      <w:pPr>
        <w:spacing w:before="120"/>
        <w:ind w:firstLine="567"/>
        <w:jc w:val="both"/>
        <w:rPr>
          <w:b/>
          <w:bCs/>
          <w:sz w:val="22"/>
          <w:szCs w:val="22"/>
        </w:rPr>
      </w:pPr>
      <w:r w:rsidRPr="00C058A7">
        <w:rPr>
          <w:b/>
          <w:bCs/>
          <w:sz w:val="22"/>
          <w:szCs w:val="22"/>
        </w:rPr>
        <w:t>Информация о закупке:</w:t>
      </w:r>
    </w:p>
    <w:p w:rsidR="00D169AD" w:rsidRPr="003E3592" w:rsidRDefault="00DD18D6" w:rsidP="00D169AD">
      <w:pPr>
        <w:tabs>
          <w:tab w:val="num" w:pos="72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Настоящая</w:t>
      </w:r>
      <w:r w:rsidR="00D169AD" w:rsidRPr="003E3592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закупка с ограниченным участием</w:t>
      </w:r>
      <w:r w:rsidR="00D169AD" w:rsidRPr="003E3592">
        <w:rPr>
          <w:bCs/>
          <w:sz w:val="22"/>
          <w:szCs w:val="22"/>
        </w:rPr>
        <w:t xml:space="preserve"> проводится с использованием АО «Единая электронная торговая площадка» (сокращенно именуемое АО «ЕЭТП» или «Росэлторг») (</w:t>
      </w:r>
      <w:hyperlink r:id="rId8" w:history="1">
        <w:r w:rsidR="00D169AD" w:rsidRPr="003E3592">
          <w:rPr>
            <w:rStyle w:val="a4"/>
            <w:bCs/>
            <w:sz w:val="22"/>
            <w:szCs w:val="22"/>
          </w:rPr>
          <w:t>https://rosseti.roseltorg.ru</w:t>
        </w:r>
      </w:hyperlink>
      <w:r w:rsidR="00D169AD" w:rsidRPr="003E3592">
        <w:rPr>
          <w:bCs/>
          <w:sz w:val="22"/>
          <w:szCs w:val="22"/>
        </w:rPr>
        <w:t>) в сети интернет (далее - ЭТП) в полном соответствии с правилами и регламентами её функционирования</w:t>
      </w:r>
      <w:r w:rsidR="00D169AD" w:rsidRPr="003E3592">
        <w:rPr>
          <w:sz w:val="22"/>
          <w:szCs w:val="22"/>
        </w:rPr>
        <w:t>.</w:t>
      </w:r>
    </w:p>
    <w:p w:rsidR="0036692A" w:rsidRPr="005D1E28" w:rsidRDefault="00D169AD" w:rsidP="0036692A">
      <w:pPr>
        <w:tabs>
          <w:tab w:val="num" w:pos="567"/>
        </w:tabs>
        <w:ind w:firstLine="567"/>
        <w:jc w:val="both"/>
        <w:rPr>
          <w:bCs/>
          <w:sz w:val="22"/>
          <w:szCs w:val="22"/>
        </w:rPr>
      </w:pPr>
      <w:r w:rsidRPr="003E3592">
        <w:rPr>
          <w:bCs/>
          <w:sz w:val="22"/>
          <w:szCs w:val="22"/>
        </w:rPr>
        <w:t xml:space="preserve">Дата и время начала срока подачи заявок на участие в закупке с </w:t>
      </w:r>
      <w:r w:rsidR="00A52630">
        <w:rPr>
          <w:bCs/>
          <w:color w:val="C00000"/>
          <w:sz w:val="22"/>
          <w:szCs w:val="22"/>
        </w:rPr>
        <w:t>07</w:t>
      </w:r>
      <w:r w:rsidR="00C36686">
        <w:rPr>
          <w:bCs/>
          <w:color w:val="C00000"/>
          <w:sz w:val="22"/>
          <w:szCs w:val="22"/>
        </w:rPr>
        <w:t>.1</w:t>
      </w:r>
      <w:r w:rsidR="00A52630">
        <w:rPr>
          <w:bCs/>
          <w:color w:val="C00000"/>
          <w:sz w:val="22"/>
          <w:szCs w:val="22"/>
        </w:rPr>
        <w:t>2</w:t>
      </w:r>
      <w:r w:rsidR="008E3586" w:rsidRPr="00946163">
        <w:rPr>
          <w:bCs/>
          <w:color w:val="C00000"/>
          <w:sz w:val="22"/>
          <w:szCs w:val="22"/>
        </w:rPr>
        <w:t>.20</w:t>
      </w:r>
      <w:r w:rsidR="008E3586">
        <w:rPr>
          <w:bCs/>
          <w:color w:val="C00000"/>
          <w:sz w:val="22"/>
          <w:szCs w:val="22"/>
        </w:rPr>
        <w:t>21</w:t>
      </w:r>
      <w:r w:rsidR="0036692A" w:rsidRPr="005D1E28">
        <w:rPr>
          <w:bCs/>
          <w:sz w:val="22"/>
          <w:szCs w:val="22"/>
        </w:rPr>
        <w:t xml:space="preserve"> г.</w:t>
      </w:r>
    </w:p>
    <w:p w:rsidR="0036692A" w:rsidRPr="005D1E28" w:rsidRDefault="0036692A" w:rsidP="0036692A">
      <w:pPr>
        <w:tabs>
          <w:tab w:val="num" w:pos="567"/>
        </w:tabs>
        <w:ind w:firstLine="567"/>
        <w:jc w:val="both"/>
        <w:rPr>
          <w:bCs/>
          <w:sz w:val="22"/>
          <w:szCs w:val="22"/>
        </w:rPr>
      </w:pPr>
      <w:r w:rsidRPr="005D1E28">
        <w:rPr>
          <w:bCs/>
          <w:sz w:val="22"/>
          <w:szCs w:val="22"/>
        </w:rPr>
        <w:t xml:space="preserve">Дата и время окончания срока подачи заявок на участие в закупке до </w:t>
      </w:r>
      <w:r w:rsidR="002E19C7" w:rsidRPr="00946163">
        <w:rPr>
          <w:bCs/>
          <w:color w:val="C00000"/>
          <w:sz w:val="22"/>
          <w:szCs w:val="22"/>
        </w:rPr>
        <w:t>1</w:t>
      </w:r>
      <w:r w:rsidR="002E19C7">
        <w:rPr>
          <w:bCs/>
          <w:color w:val="C00000"/>
          <w:sz w:val="22"/>
          <w:szCs w:val="22"/>
        </w:rPr>
        <w:t>1</w:t>
      </w:r>
      <w:r w:rsidR="002E19C7" w:rsidRPr="00946163">
        <w:rPr>
          <w:bCs/>
          <w:color w:val="C00000"/>
          <w:sz w:val="22"/>
          <w:szCs w:val="22"/>
        </w:rPr>
        <w:t xml:space="preserve">:00 ч.м.в. </w:t>
      </w:r>
      <w:r w:rsidR="002029EF">
        <w:rPr>
          <w:bCs/>
          <w:color w:val="C00000"/>
          <w:sz w:val="22"/>
          <w:szCs w:val="22"/>
        </w:rPr>
        <w:t>1</w:t>
      </w:r>
      <w:r w:rsidR="00DC5539">
        <w:rPr>
          <w:bCs/>
          <w:color w:val="C00000"/>
          <w:sz w:val="22"/>
          <w:szCs w:val="22"/>
        </w:rPr>
        <w:t>7</w:t>
      </w:r>
      <w:r w:rsidR="00A51C47">
        <w:rPr>
          <w:bCs/>
          <w:color w:val="C00000"/>
          <w:sz w:val="22"/>
          <w:szCs w:val="22"/>
        </w:rPr>
        <w:t>.</w:t>
      </w:r>
      <w:r w:rsidR="00DC5539">
        <w:rPr>
          <w:bCs/>
          <w:color w:val="C00000"/>
          <w:sz w:val="22"/>
          <w:szCs w:val="22"/>
        </w:rPr>
        <w:t>12</w:t>
      </w:r>
      <w:r w:rsidR="002E19C7" w:rsidRPr="00946163">
        <w:rPr>
          <w:bCs/>
          <w:color w:val="C00000"/>
          <w:sz w:val="22"/>
          <w:szCs w:val="22"/>
        </w:rPr>
        <w:t>.202</w:t>
      </w:r>
      <w:r w:rsidR="00DC5539">
        <w:rPr>
          <w:bCs/>
          <w:color w:val="C00000"/>
          <w:sz w:val="22"/>
          <w:szCs w:val="22"/>
        </w:rPr>
        <w:t>1</w:t>
      </w:r>
      <w:r w:rsidRPr="005D1E28">
        <w:rPr>
          <w:bCs/>
          <w:sz w:val="22"/>
          <w:szCs w:val="22"/>
        </w:rPr>
        <w:t xml:space="preserve"> г. </w:t>
      </w:r>
    </w:p>
    <w:p w:rsidR="0036692A" w:rsidRPr="005D1E28" w:rsidRDefault="00C35DF6" w:rsidP="0036692A">
      <w:pPr>
        <w:tabs>
          <w:tab w:val="num" w:pos="567"/>
        </w:tabs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Извещение</w:t>
      </w:r>
      <w:r w:rsidR="0036692A" w:rsidRPr="005D1E28">
        <w:rPr>
          <w:sz w:val="22"/>
          <w:szCs w:val="22"/>
        </w:rPr>
        <w:t xml:space="preserve"> о проведении </w:t>
      </w:r>
      <w:r>
        <w:rPr>
          <w:sz w:val="22"/>
          <w:szCs w:val="22"/>
        </w:rPr>
        <w:t>закупки с ограниченным участием</w:t>
      </w:r>
      <w:r w:rsidR="0036692A" w:rsidRPr="005D1E28">
        <w:rPr>
          <w:sz w:val="22"/>
          <w:szCs w:val="22"/>
        </w:rPr>
        <w:t xml:space="preserve"> и </w:t>
      </w:r>
      <w:r w:rsidR="0036692A" w:rsidRPr="005D1E28">
        <w:rPr>
          <w:bCs/>
          <w:sz w:val="22"/>
          <w:szCs w:val="22"/>
        </w:rPr>
        <w:t>документаци</w:t>
      </w:r>
      <w:r>
        <w:rPr>
          <w:bCs/>
          <w:sz w:val="22"/>
          <w:szCs w:val="22"/>
        </w:rPr>
        <w:t>я, опубликованы</w:t>
      </w:r>
      <w:r>
        <w:rPr>
          <w:sz w:val="22"/>
          <w:szCs w:val="22"/>
        </w:rPr>
        <w:t xml:space="preserve"> (размещены</w:t>
      </w:r>
      <w:bookmarkStart w:id="0" w:name="_GoBack"/>
      <w:bookmarkEnd w:id="0"/>
      <w:r w:rsidR="0036692A" w:rsidRPr="005D1E28">
        <w:rPr>
          <w:sz w:val="22"/>
          <w:szCs w:val="22"/>
        </w:rPr>
        <w:t xml:space="preserve">) </w:t>
      </w:r>
      <w:r w:rsidR="00A51C47">
        <w:rPr>
          <w:bCs/>
          <w:color w:val="C00000"/>
          <w:sz w:val="22"/>
          <w:szCs w:val="22"/>
        </w:rPr>
        <w:t>07.12</w:t>
      </w:r>
      <w:r w:rsidR="00104C3F" w:rsidRPr="00946163">
        <w:rPr>
          <w:bCs/>
          <w:color w:val="C00000"/>
          <w:sz w:val="22"/>
          <w:szCs w:val="22"/>
        </w:rPr>
        <w:t>.20</w:t>
      </w:r>
      <w:r w:rsidR="00104C3F">
        <w:rPr>
          <w:bCs/>
          <w:color w:val="C00000"/>
          <w:sz w:val="22"/>
          <w:szCs w:val="22"/>
        </w:rPr>
        <w:t>2</w:t>
      </w:r>
      <w:r w:rsidR="00A51C47">
        <w:rPr>
          <w:bCs/>
          <w:color w:val="C00000"/>
          <w:sz w:val="22"/>
          <w:szCs w:val="22"/>
        </w:rPr>
        <w:t>1</w:t>
      </w:r>
      <w:r w:rsidR="0036692A" w:rsidRPr="005D1E28">
        <w:rPr>
          <w:bCs/>
          <w:sz w:val="22"/>
          <w:szCs w:val="22"/>
        </w:rPr>
        <w:t xml:space="preserve"> г. на:</w:t>
      </w:r>
    </w:p>
    <w:p w:rsidR="0036692A" w:rsidRPr="005D1E28" w:rsidRDefault="0036692A" w:rsidP="00054069">
      <w:pPr>
        <w:numPr>
          <w:ilvl w:val="0"/>
          <w:numId w:val="37"/>
        </w:numPr>
        <w:tabs>
          <w:tab w:val="left" w:pos="851"/>
          <w:tab w:val="left" w:pos="2977"/>
        </w:tabs>
        <w:jc w:val="both"/>
        <w:rPr>
          <w:sz w:val="22"/>
          <w:szCs w:val="22"/>
        </w:rPr>
      </w:pPr>
      <w:r w:rsidRPr="005D1E28">
        <w:rPr>
          <w:bCs/>
          <w:sz w:val="22"/>
          <w:szCs w:val="22"/>
        </w:rPr>
        <w:t>официальном сайте единой информационной системы в сфере закупок (</w:t>
      </w:r>
      <w:hyperlink r:id="rId9" w:history="1">
        <w:r w:rsidRPr="005D1E28">
          <w:rPr>
            <w:rStyle w:val="a4"/>
            <w:bCs/>
            <w:sz w:val="22"/>
            <w:szCs w:val="22"/>
          </w:rPr>
          <w:t>www.zakupki.</w:t>
        </w:r>
        <w:r w:rsidRPr="005D1E28">
          <w:rPr>
            <w:rStyle w:val="a4"/>
            <w:bCs/>
            <w:sz w:val="22"/>
            <w:szCs w:val="22"/>
            <w:lang w:val="en-US"/>
          </w:rPr>
          <w:t>gov</w:t>
        </w:r>
        <w:r w:rsidRPr="005D1E28">
          <w:rPr>
            <w:rStyle w:val="a4"/>
            <w:bCs/>
            <w:sz w:val="22"/>
            <w:szCs w:val="22"/>
          </w:rPr>
          <w:t>.ru</w:t>
        </w:r>
      </w:hyperlink>
      <w:r w:rsidRPr="005D1E28">
        <w:rPr>
          <w:bCs/>
          <w:sz w:val="22"/>
          <w:szCs w:val="22"/>
        </w:rPr>
        <w:t xml:space="preserve">) под номером </w:t>
      </w:r>
      <w:r w:rsidR="00054069" w:rsidRPr="00054069">
        <w:rPr>
          <w:bCs/>
          <w:color w:val="C00000"/>
          <w:sz w:val="22"/>
          <w:szCs w:val="22"/>
        </w:rPr>
        <w:t>321</w:t>
      </w:r>
      <w:r w:rsidR="00073EDF">
        <w:rPr>
          <w:bCs/>
          <w:color w:val="C00000"/>
          <w:sz w:val="22"/>
          <w:szCs w:val="22"/>
        </w:rPr>
        <w:t>10913657</w:t>
      </w:r>
      <w:r w:rsidRPr="005D1E28">
        <w:rPr>
          <w:bCs/>
          <w:sz w:val="22"/>
          <w:szCs w:val="22"/>
        </w:rPr>
        <w:t>;</w:t>
      </w:r>
    </w:p>
    <w:p w:rsidR="0036692A" w:rsidRPr="005D1E28" w:rsidRDefault="0036692A" w:rsidP="006D24BA">
      <w:pPr>
        <w:numPr>
          <w:ilvl w:val="0"/>
          <w:numId w:val="37"/>
        </w:numPr>
        <w:tabs>
          <w:tab w:val="left" w:pos="851"/>
          <w:tab w:val="left" w:pos="2977"/>
        </w:tabs>
        <w:jc w:val="both"/>
        <w:rPr>
          <w:sz w:val="22"/>
          <w:szCs w:val="22"/>
        </w:rPr>
      </w:pPr>
      <w:r w:rsidRPr="005D1E28">
        <w:rPr>
          <w:bCs/>
          <w:sz w:val="22"/>
          <w:szCs w:val="22"/>
        </w:rPr>
        <w:t>сайте АО «ЧАК» (</w:t>
      </w:r>
      <w:hyperlink r:id="rId10" w:history="1">
        <w:r w:rsidRPr="005D1E28">
          <w:rPr>
            <w:rStyle w:val="a4"/>
            <w:bCs/>
            <w:sz w:val="22"/>
            <w:szCs w:val="22"/>
          </w:rPr>
          <w:t>www.chak-avto.ru</w:t>
        </w:r>
      </w:hyperlink>
      <w:r w:rsidRPr="005D1E28">
        <w:rPr>
          <w:bCs/>
          <w:sz w:val="22"/>
          <w:szCs w:val="22"/>
        </w:rPr>
        <w:t xml:space="preserve">) в разделе «Закупки» под номером </w:t>
      </w:r>
      <w:r w:rsidR="00C36686">
        <w:rPr>
          <w:bCs/>
          <w:color w:val="C00000"/>
          <w:sz w:val="22"/>
          <w:szCs w:val="22"/>
        </w:rPr>
        <w:t>22</w:t>
      </w:r>
      <w:r w:rsidR="00DE718A" w:rsidRPr="00A90AA8">
        <w:rPr>
          <w:bCs/>
          <w:color w:val="C00000"/>
          <w:sz w:val="22"/>
          <w:szCs w:val="22"/>
        </w:rPr>
        <w:t>13-</w:t>
      </w:r>
      <w:r w:rsidR="00073EDF">
        <w:rPr>
          <w:bCs/>
          <w:color w:val="C00000"/>
          <w:sz w:val="22"/>
          <w:szCs w:val="22"/>
        </w:rPr>
        <w:t>5</w:t>
      </w:r>
      <w:r w:rsidRPr="005D1E28">
        <w:rPr>
          <w:bCs/>
          <w:sz w:val="22"/>
          <w:szCs w:val="22"/>
        </w:rPr>
        <w:t xml:space="preserve">; </w:t>
      </w:r>
    </w:p>
    <w:p w:rsidR="0036692A" w:rsidRPr="005D1E28" w:rsidRDefault="0036692A" w:rsidP="00054069">
      <w:pPr>
        <w:numPr>
          <w:ilvl w:val="0"/>
          <w:numId w:val="37"/>
        </w:numPr>
        <w:tabs>
          <w:tab w:val="left" w:pos="851"/>
          <w:tab w:val="left" w:pos="2977"/>
        </w:tabs>
        <w:jc w:val="both"/>
        <w:rPr>
          <w:sz w:val="22"/>
          <w:szCs w:val="22"/>
        </w:rPr>
      </w:pPr>
      <w:r w:rsidRPr="005D1E28">
        <w:rPr>
          <w:bCs/>
          <w:sz w:val="22"/>
          <w:szCs w:val="22"/>
        </w:rPr>
        <w:t>ЭТП (</w:t>
      </w:r>
      <w:hyperlink r:id="rId11" w:history="1">
        <w:r w:rsidRPr="005D1E28">
          <w:rPr>
            <w:rStyle w:val="a4"/>
            <w:bCs/>
            <w:sz w:val="22"/>
            <w:szCs w:val="22"/>
          </w:rPr>
          <w:t>https://rosseti.roseltorg.ru</w:t>
        </w:r>
      </w:hyperlink>
      <w:r w:rsidRPr="005D1E28">
        <w:rPr>
          <w:bCs/>
          <w:sz w:val="22"/>
          <w:szCs w:val="22"/>
        </w:rPr>
        <w:t>) под номером</w:t>
      </w:r>
      <w:r w:rsidRPr="005D1E28">
        <w:rPr>
          <w:color w:val="C00000"/>
          <w:sz w:val="22"/>
          <w:szCs w:val="22"/>
        </w:rPr>
        <w:t xml:space="preserve"> </w:t>
      </w:r>
      <w:r w:rsidR="00054069" w:rsidRPr="00054069">
        <w:rPr>
          <w:bCs/>
          <w:color w:val="C00000"/>
          <w:sz w:val="22"/>
          <w:szCs w:val="22"/>
        </w:rPr>
        <w:t>3211</w:t>
      </w:r>
      <w:r w:rsidR="00073EDF">
        <w:rPr>
          <w:bCs/>
          <w:color w:val="C00000"/>
          <w:sz w:val="22"/>
          <w:szCs w:val="22"/>
        </w:rPr>
        <w:t>0913657</w:t>
      </w:r>
      <w:r w:rsidRPr="005D1E28">
        <w:rPr>
          <w:bCs/>
          <w:sz w:val="22"/>
          <w:szCs w:val="22"/>
        </w:rPr>
        <w:t>.</w:t>
      </w:r>
    </w:p>
    <w:p w:rsidR="00744DA4" w:rsidRPr="003E3592" w:rsidRDefault="00744DA4" w:rsidP="0036692A">
      <w:pPr>
        <w:tabs>
          <w:tab w:val="num" w:pos="567"/>
        </w:tabs>
        <w:ind w:firstLine="567"/>
        <w:jc w:val="both"/>
        <w:rPr>
          <w:b/>
          <w:sz w:val="22"/>
          <w:szCs w:val="22"/>
        </w:rPr>
      </w:pPr>
    </w:p>
    <w:p w:rsidR="00DD49AA" w:rsidRPr="003E3592" w:rsidRDefault="00DD49AA" w:rsidP="005B6E5F">
      <w:pPr>
        <w:ind w:firstLine="567"/>
        <w:jc w:val="both"/>
        <w:rPr>
          <w:b/>
          <w:sz w:val="22"/>
          <w:szCs w:val="22"/>
        </w:rPr>
      </w:pPr>
      <w:r w:rsidRPr="003E3592">
        <w:rPr>
          <w:b/>
          <w:sz w:val="22"/>
          <w:szCs w:val="22"/>
        </w:rPr>
        <w:t>Существенные условия сделки:</w:t>
      </w:r>
    </w:p>
    <w:p w:rsidR="00FF0259" w:rsidRPr="00CF3414" w:rsidRDefault="00FF0259" w:rsidP="00054069">
      <w:pPr>
        <w:numPr>
          <w:ilvl w:val="0"/>
          <w:numId w:val="1"/>
        </w:numPr>
        <w:ind w:left="567" w:hanging="283"/>
        <w:jc w:val="both"/>
        <w:rPr>
          <w:bCs/>
          <w:color w:val="C00000"/>
          <w:sz w:val="22"/>
          <w:szCs w:val="22"/>
        </w:rPr>
      </w:pPr>
      <w:r w:rsidRPr="00CF3414">
        <w:rPr>
          <w:bCs/>
          <w:color w:val="C00000"/>
          <w:sz w:val="22"/>
          <w:szCs w:val="22"/>
        </w:rPr>
        <w:t xml:space="preserve">Цена договора, который будет заключен по данному лоту по результатам настоящей процедуры </w:t>
      </w:r>
      <w:r w:rsidR="00DD18D6">
        <w:rPr>
          <w:bCs/>
          <w:color w:val="C00000"/>
          <w:sz w:val="22"/>
          <w:szCs w:val="22"/>
        </w:rPr>
        <w:t>закупки с ограниченным участием</w:t>
      </w:r>
      <w:r w:rsidRPr="00CF3414">
        <w:rPr>
          <w:bCs/>
          <w:color w:val="C00000"/>
          <w:sz w:val="22"/>
          <w:szCs w:val="22"/>
        </w:rPr>
        <w:t xml:space="preserve">, является ориентировочной (предельной) и не может превышать с учетом НДС, транспортными расходами, стоимостью упаковки: </w:t>
      </w:r>
      <w:r w:rsidR="00387A45">
        <w:rPr>
          <w:color w:val="0000FF"/>
          <w:sz w:val="22"/>
          <w:szCs w:val="22"/>
        </w:rPr>
        <w:t>580 458</w:t>
      </w:r>
      <w:r w:rsidR="00340D77">
        <w:rPr>
          <w:color w:val="0000FF"/>
          <w:sz w:val="22"/>
          <w:szCs w:val="22"/>
        </w:rPr>
        <w:t>,</w:t>
      </w:r>
      <w:r w:rsidR="00340D77" w:rsidRPr="00340D77">
        <w:rPr>
          <w:color w:val="0000FF"/>
          <w:sz w:val="22"/>
          <w:szCs w:val="22"/>
        </w:rPr>
        <w:t>5</w:t>
      </w:r>
      <w:r w:rsidR="00054069">
        <w:rPr>
          <w:color w:val="0000FF"/>
          <w:sz w:val="22"/>
          <w:szCs w:val="22"/>
        </w:rPr>
        <w:t>0</w:t>
      </w:r>
      <w:r w:rsidR="00A46009" w:rsidRPr="00CF3414">
        <w:rPr>
          <w:color w:val="C00000"/>
          <w:sz w:val="22"/>
          <w:szCs w:val="22"/>
        </w:rPr>
        <w:t xml:space="preserve"> </w:t>
      </w:r>
      <w:r w:rsidR="00340D77">
        <w:rPr>
          <w:bCs/>
          <w:color w:val="C00000"/>
          <w:sz w:val="22"/>
          <w:szCs w:val="22"/>
        </w:rPr>
        <w:t>руб.</w:t>
      </w:r>
      <w:r w:rsidR="00CC1623">
        <w:rPr>
          <w:bCs/>
          <w:color w:val="C00000"/>
          <w:sz w:val="22"/>
          <w:szCs w:val="22"/>
        </w:rPr>
        <w:t xml:space="preserve"> </w:t>
      </w:r>
      <w:r w:rsidRPr="00CF3414">
        <w:rPr>
          <w:bCs/>
          <w:color w:val="C00000"/>
          <w:sz w:val="22"/>
          <w:szCs w:val="22"/>
        </w:rPr>
        <w:t>- общая стоимость товара за весь период его по</w:t>
      </w:r>
      <w:r w:rsidR="00D86DAC" w:rsidRPr="00CF3414">
        <w:rPr>
          <w:bCs/>
          <w:color w:val="C00000"/>
          <w:sz w:val="22"/>
          <w:szCs w:val="22"/>
        </w:rPr>
        <w:t>ставки (лимит);</w:t>
      </w:r>
    </w:p>
    <w:p w:rsidR="00C36686" w:rsidRPr="00CF3414" w:rsidRDefault="00C36686" w:rsidP="00054069">
      <w:pPr>
        <w:numPr>
          <w:ilvl w:val="0"/>
          <w:numId w:val="1"/>
        </w:numPr>
        <w:ind w:left="567" w:hanging="283"/>
        <w:jc w:val="both"/>
        <w:rPr>
          <w:bCs/>
          <w:color w:val="C00000"/>
          <w:sz w:val="22"/>
          <w:szCs w:val="22"/>
        </w:rPr>
      </w:pPr>
      <w:r w:rsidRPr="00CF3414">
        <w:rPr>
          <w:bCs/>
          <w:color w:val="C00000"/>
          <w:sz w:val="22"/>
          <w:szCs w:val="22"/>
        </w:rPr>
        <w:t xml:space="preserve">Максимальное значение единичной расценки (сумма единичных расценок всех позиций товаров (работ, услуг), поставка (выполнение) которых возможна по результатам настоящей закупочной процедуры) составляет: </w:t>
      </w:r>
      <w:r w:rsidR="0038412B">
        <w:rPr>
          <w:color w:val="0000FF"/>
          <w:sz w:val="22"/>
          <w:szCs w:val="22"/>
        </w:rPr>
        <w:t>198 261</w:t>
      </w:r>
      <w:r w:rsidR="00054069">
        <w:rPr>
          <w:color w:val="0000FF"/>
          <w:sz w:val="22"/>
          <w:szCs w:val="22"/>
        </w:rPr>
        <w:t>,00</w:t>
      </w:r>
      <w:r w:rsidRPr="00CF3414">
        <w:rPr>
          <w:color w:val="FF0000"/>
          <w:sz w:val="22"/>
          <w:szCs w:val="22"/>
        </w:rPr>
        <w:t xml:space="preserve"> </w:t>
      </w:r>
      <w:r w:rsidRPr="00CF3414">
        <w:rPr>
          <w:bCs/>
          <w:color w:val="C00000"/>
          <w:sz w:val="22"/>
          <w:szCs w:val="22"/>
        </w:rPr>
        <w:t>руб</w:t>
      </w:r>
      <w:r w:rsidRPr="00CF3414">
        <w:rPr>
          <w:color w:val="FF0000"/>
          <w:sz w:val="22"/>
          <w:szCs w:val="22"/>
        </w:rPr>
        <w:t xml:space="preserve">. </w:t>
      </w:r>
      <w:r w:rsidRPr="00CF3414">
        <w:rPr>
          <w:bCs/>
          <w:color w:val="C00000"/>
          <w:sz w:val="22"/>
          <w:szCs w:val="22"/>
        </w:rPr>
        <w:t>с НДС;</w:t>
      </w:r>
    </w:p>
    <w:p w:rsidR="00FF0259" w:rsidRPr="00CF3414" w:rsidRDefault="00FF0259" w:rsidP="00CF3414">
      <w:pPr>
        <w:numPr>
          <w:ilvl w:val="0"/>
          <w:numId w:val="1"/>
        </w:numPr>
        <w:ind w:left="567" w:hanging="283"/>
        <w:jc w:val="both"/>
        <w:rPr>
          <w:bCs/>
          <w:color w:val="C00000"/>
          <w:sz w:val="22"/>
          <w:szCs w:val="22"/>
        </w:rPr>
      </w:pPr>
      <w:r w:rsidRPr="00364751">
        <w:rPr>
          <w:bCs/>
          <w:sz w:val="22"/>
          <w:szCs w:val="22"/>
        </w:rPr>
        <w:t>Место поставки товара (выполнения работ/оказания услуг):</w:t>
      </w:r>
      <w:r w:rsidRPr="00CF3414">
        <w:rPr>
          <w:bCs/>
          <w:color w:val="C00000"/>
          <w:sz w:val="22"/>
          <w:szCs w:val="22"/>
        </w:rPr>
        <w:t xml:space="preserve"> </w:t>
      </w:r>
      <w:r w:rsidR="00CF3414" w:rsidRPr="00CF3414">
        <w:rPr>
          <w:bCs/>
          <w:color w:val="C00000"/>
          <w:sz w:val="22"/>
          <w:szCs w:val="22"/>
        </w:rPr>
        <w:t>Чувашская Республика, г. Новочебо</w:t>
      </w:r>
      <w:r w:rsidR="00CF3414">
        <w:rPr>
          <w:bCs/>
          <w:color w:val="C00000"/>
          <w:sz w:val="22"/>
          <w:szCs w:val="22"/>
        </w:rPr>
        <w:t>ксарск, ул. Промышленная, д. 21</w:t>
      </w:r>
      <w:r w:rsidR="00D86DAC" w:rsidRPr="00CF3414">
        <w:rPr>
          <w:bCs/>
          <w:color w:val="C00000"/>
          <w:sz w:val="22"/>
          <w:szCs w:val="22"/>
        </w:rPr>
        <w:t>;</w:t>
      </w:r>
    </w:p>
    <w:p w:rsidR="00140B0E" w:rsidRPr="00CF3414" w:rsidRDefault="00FF0259" w:rsidP="00CF3414">
      <w:pPr>
        <w:numPr>
          <w:ilvl w:val="0"/>
          <w:numId w:val="1"/>
        </w:numPr>
        <w:ind w:left="567" w:hanging="283"/>
        <w:jc w:val="both"/>
        <w:rPr>
          <w:bCs/>
          <w:color w:val="C00000"/>
          <w:sz w:val="22"/>
          <w:szCs w:val="22"/>
        </w:rPr>
      </w:pPr>
      <w:r w:rsidRPr="00364751">
        <w:rPr>
          <w:bCs/>
          <w:sz w:val="22"/>
          <w:szCs w:val="22"/>
        </w:rPr>
        <w:t>Способ поставки:</w:t>
      </w:r>
      <w:r w:rsidRPr="00CF3414">
        <w:rPr>
          <w:bCs/>
          <w:color w:val="C00000"/>
          <w:sz w:val="22"/>
          <w:szCs w:val="22"/>
        </w:rPr>
        <w:t xml:space="preserve"> </w:t>
      </w:r>
      <w:r w:rsidR="00CF3414" w:rsidRPr="00CF3414">
        <w:rPr>
          <w:bCs/>
          <w:color w:val="C00000"/>
          <w:sz w:val="22"/>
          <w:szCs w:val="22"/>
        </w:rPr>
        <w:t>транспортом Поставщика до склада Покупателя</w:t>
      </w:r>
      <w:r w:rsidR="00140B0E" w:rsidRPr="00CF3414">
        <w:rPr>
          <w:bCs/>
          <w:color w:val="C00000"/>
          <w:sz w:val="22"/>
          <w:szCs w:val="22"/>
        </w:rPr>
        <w:t>;</w:t>
      </w:r>
    </w:p>
    <w:p w:rsidR="00140B0E" w:rsidRPr="00364751" w:rsidRDefault="00140B0E" w:rsidP="00C36686">
      <w:pPr>
        <w:numPr>
          <w:ilvl w:val="0"/>
          <w:numId w:val="1"/>
        </w:numPr>
        <w:ind w:left="567" w:hanging="283"/>
        <w:jc w:val="both"/>
        <w:rPr>
          <w:bCs/>
          <w:sz w:val="22"/>
          <w:szCs w:val="22"/>
        </w:rPr>
      </w:pPr>
      <w:r w:rsidRPr="00364751">
        <w:rPr>
          <w:sz w:val="22"/>
          <w:szCs w:val="22"/>
        </w:rPr>
        <w:t xml:space="preserve">Сроки поставки товара (выполнения работ/оказания услуг): </w:t>
      </w:r>
    </w:p>
    <w:p w:rsidR="005347B6" w:rsidRPr="00364751" w:rsidRDefault="00FF0259" w:rsidP="00364751">
      <w:pPr>
        <w:pStyle w:val="ae"/>
        <w:numPr>
          <w:ilvl w:val="0"/>
          <w:numId w:val="40"/>
        </w:numPr>
        <w:jc w:val="both"/>
        <w:rPr>
          <w:bCs/>
          <w:color w:val="C00000"/>
          <w:sz w:val="22"/>
          <w:szCs w:val="22"/>
        </w:rPr>
      </w:pPr>
      <w:r w:rsidRPr="00364751">
        <w:rPr>
          <w:bCs/>
          <w:color w:val="C00000"/>
          <w:sz w:val="22"/>
          <w:szCs w:val="22"/>
        </w:rPr>
        <w:t xml:space="preserve">период поставки товара: </w:t>
      </w:r>
      <w:r w:rsidR="005347B6" w:rsidRPr="00364751">
        <w:rPr>
          <w:bCs/>
          <w:color w:val="C00000"/>
          <w:sz w:val="22"/>
          <w:szCs w:val="22"/>
        </w:rPr>
        <w:t>с момента заключения договора</w:t>
      </w:r>
      <w:r w:rsidR="00C36686" w:rsidRPr="00364751">
        <w:rPr>
          <w:bCs/>
          <w:color w:val="C00000"/>
          <w:sz w:val="22"/>
          <w:szCs w:val="22"/>
        </w:rPr>
        <w:t xml:space="preserve"> </w:t>
      </w:r>
      <w:r w:rsidR="00204B57" w:rsidRPr="00364751">
        <w:rPr>
          <w:bCs/>
          <w:color w:val="C00000"/>
          <w:sz w:val="22"/>
          <w:szCs w:val="22"/>
        </w:rPr>
        <w:t>по 31.12.2022</w:t>
      </w:r>
      <w:r w:rsidR="00364751" w:rsidRPr="00364751">
        <w:rPr>
          <w:bCs/>
          <w:color w:val="C00000"/>
          <w:sz w:val="22"/>
          <w:szCs w:val="22"/>
        </w:rPr>
        <w:t xml:space="preserve"> г;</w:t>
      </w:r>
      <w:r w:rsidR="005347B6" w:rsidRPr="00364751">
        <w:rPr>
          <w:bCs/>
          <w:color w:val="C00000"/>
          <w:sz w:val="22"/>
          <w:szCs w:val="22"/>
        </w:rPr>
        <w:t xml:space="preserve"> </w:t>
      </w:r>
    </w:p>
    <w:p w:rsidR="00FF0259" w:rsidRPr="00364751" w:rsidRDefault="00364751" w:rsidP="00364751">
      <w:pPr>
        <w:pStyle w:val="ae"/>
        <w:numPr>
          <w:ilvl w:val="0"/>
          <w:numId w:val="40"/>
        </w:numPr>
        <w:jc w:val="both"/>
        <w:rPr>
          <w:bCs/>
          <w:color w:val="C00000"/>
          <w:sz w:val="22"/>
          <w:szCs w:val="22"/>
        </w:rPr>
      </w:pPr>
      <w:r w:rsidRPr="00364751">
        <w:rPr>
          <w:bCs/>
          <w:color w:val="C00000"/>
          <w:sz w:val="22"/>
          <w:szCs w:val="22"/>
        </w:rPr>
        <w:t>Покупатель на основании цен, указанных в Спецификации (Приложение № 1 к Договору) с момента заключения договора по 31.12.2022 г. по мере необходимости обязуется подать заявку (факсом или электронной почтой) Поставщику на поставку товара. Поставщик обязуется осуществить поставку товара указанного в заявке Покупателя в течение</w:t>
      </w:r>
      <w:r w:rsidRPr="00364751">
        <w:rPr>
          <w:color w:val="FF0000"/>
          <w:sz w:val="22"/>
          <w:szCs w:val="22"/>
        </w:rPr>
        <w:t xml:space="preserve"> </w:t>
      </w:r>
      <w:r w:rsidRPr="00364751">
        <w:rPr>
          <w:color w:val="0000FF"/>
          <w:sz w:val="22"/>
          <w:szCs w:val="22"/>
        </w:rPr>
        <w:t>1 – 15 (</w:t>
      </w:r>
      <w:r w:rsidRPr="00364751">
        <w:rPr>
          <w:i/>
          <w:color w:val="0000FF"/>
          <w:sz w:val="22"/>
          <w:szCs w:val="22"/>
        </w:rPr>
        <w:t xml:space="preserve">определяется по результатам проведения </w:t>
      </w:r>
      <w:r w:rsidR="00DD18D6">
        <w:rPr>
          <w:i/>
          <w:color w:val="0000FF"/>
          <w:sz w:val="22"/>
          <w:szCs w:val="22"/>
        </w:rPr>
        <w:t>закупки с ограниченным участием</w:t>
      </w:r>
      <w:r w:rsidRPr="00364751">
        <w:rPr>
          <w:i/>
          <w:color w:val="0000FF"/>
          <w:sz w:val="22"/>
          <w:szCs w:val="22"/>
        </w:rPr>
        <w:t>, на основании заявки Участника</w:t>
      </w:r>
      <w:r w:rsidRPr="00364751">
        <w:rPr>
          <w:color w:val="0000FF"/>
          <w:sz w:val="22"/>
          <w:szCs w:val="22"/>
        </w:rPr>
        <w:t>)</w:t>
      </w:r>
      <w:r w:rsidRPr="00364751">
        <w:rPr>
          <w:color w:val="FF0000"/>
          <w:sz w:val="22"/>
          <w:szCs w:val="22"/>
        </w:rPr>
        <w:t xml:space="preserve"> </w:t>
      </w:r>
      <w:r w:rsidRPr="00364751">
        <w:rPr>
          <w:bCs/>
          <w:color w:val="C00000"/>
          <w:sz w:val="22"/>
          <w:szCs w:val="22"/>
        </w:rPr>
        <w:t>календарных дней с момента получения заявки</w:t>
      </w:r>
      <w:r>
        <w:rPr>
          <w:bCs/>
          <w:color w:val="C00000"/>
          <w:sz w:val="22"/>
          <w:szCs w:val="22"/>
        </w:rPr>
        <w:t>;</w:t>
      </w:r>
    </w:p>
    <w:p w:rsidR="00FF0259" w:rsidRPr="00CF3414" w:rsidRDefault="00FF0259" w:rsidP="00C36686">
      <w:pPr>
        <w:numPr>
          <w:ilvl w:val="0"/>
          <w:numId w:val="1"/>
        </w:numPr>
        <w:ind w:left="567" w:hanging="283"/>
        <w:jc w:val="both"/>
        <w:rPr>
          <w:bCs/>
          <w:color w:val="C00000"/>
          <w:sz w:val="22"/>
          <w:szCs w:val="22"/>
        </w:rPr>
      </w:pPr>
      <w:r w:rsidRPr="00364751">
        <w:rPr>
          <w:bCs/>
          <w:sz w:val="22"/>
          <w:szCs w:val="22"/>
        </w:rPr>
        <w:t>Форма, сроки и порядок оплаты товара, работы, услуги:</w:t>
      </w:r>
      <w:r w:rsidRPr="00CF3414">
        <w:rPr>
          <w:bCs/>
          <w:color w:val="C00000"/>
          <w:sz w:val="22"/>
          <w:szCs w:val="22"/>
        </w:rPr>
        <w:t xml:space="preserve"> Покупатель оплачивает стоимость поставленного товара, путем перечисления денежных средств на расчетный счет Поставщика, при условии предоставления Поставщиком сертификатов качества на товар, товарных накладных, счетов-фактур или универсальных передаточных документов, в течение 15 (пятнадцати) рабочих дней с даты фактической отгр</w:t>
      </w:r>
      <w:r w:rsidR="00D86DAC" w:rsidRPr="00CF3414">
        <w:rPr>
          <w:bCs/>
          <w:color w:val="C00000"/>
          <w:sz w:val="22"/>
          <w:szCs w:val="22"/>
        </w:rPr>
        <w:t>узки товара на склад Покупателя;</w:t>
      </w:r>
    </w:p>
    <w:p w:rsidR="00FF0259" w:rsidRPr="00CF3414" w:rsidRDefault="00FF0259" w:rsidP="00C36686">
      <w:pPr>
        <w:numPr>
          <w:ilvl w:val="0"/>
          <w:numId w:val="1"/>
        </w:numPr>
        <w:ind w:left="567" w:hanging="283"/>
        <w:jc w:val="both"/>
        <w:rPr>
          <w:bCs/>
          <w:color w:val="C00000"/>
          <w:sz w:val="22"/>
          <w:szCs w:val="22"/>
        </w:rPr>
      </w:pPr>
      <w:r w:rsidRPr="00364751">
        <w:rPr>
          <w:bCs/>
          <w:sz w:val="22"/>
          <w:szCs w:val="22"/>
        </w:rPr>
        <w:t>Гарантия:</w:t>
      </w:r>
      <w:r w:rsidRPr="00CF3414">
        <w:rPr>
          <w:bCs/>
          <w:color w:val="C00000"/>
          <w:sz w:val="22"/>
          <w:szCs w:val="22"/>
        </w:rPr>
        <w:t xml:space="preserve"> устанавливается в соответствии с паспортом (гарантийным талоном) изготовителя или иным подтверждающим документом. Время начала исчисления гарантийного срока - с момента передачи права собственности на Товар Покупателю или иной срок, указанный </w:t>
      </w:r>
      <w:r w:rsidR="00D86DAC" w:rsidRPr="00CF3414">
        <w:rPr>
          <w:bCs/>
          <w:color w:val="C00000"/>
          <w:sz w:val="22"/>
          <w:szCs w:val="22"/>
        </w:rPr>
        <w:t>в паспорте (гарантийном талоне);</w:t>
      </w:r>
    </w:p>
    <w:p w:rsidR="00FF0259" w:rsidRPr="00CF3414" w:rsidRDefault="00FF0259" w:rsidP="00C36686">
      <w:pPr>
        <w:numPr>
          <w:ilvl w:val="0"/>
          <w:numId w:val="1"/>
        </w:numPr>
        <w:ind w:left="567" w:hanging="283"/>
        <w:jc w:val="both"/>
        <w:rPr>
          <w:bCs/>
          <w:color w:val="C00000"/>
          <w:sz w:val="22"/>
          <w:szCs w:val="22"/>
        </w:rPr>
      </w:pPr>
      <w:r w:rsidRPr="00364751">
        <w:rPr>
          <w:bCs/>
          <w:sz w:val="22"/>
          <w:szCs w:val="22"/>
        </w:rPr>
        <w:lastRenderedPageBreak/>
        <w:t>Прочие условия поставки товара, выполнения работы, оказания услуги:</w:t>
      </w:r>
      <w:r w:rsidR="007D5A5E" w:rsidRPr="00CF3414">
        <w:rPr>
          <w:bCs/>
          <w:color w:val="C00000"/>
          <w:sz w:val="22"/>
          <w:szCs w:val="22"/>
        </w:rPr>
        <w:t xml:space="preserve"> </w:t>
      </w:r>
      <w:r w:rsidRPr="00CF3414">
        <w:rPr>
          <w:bCs/>
          <w:color w:val="C00000"/>
          <w:sz w:val="22"/>
          <w:szCs w:val="22"/>
        </w:rPr>
        <w:t>Продукция должна быть но</w:t>
      </w:r>
      <w:r w:rsidR="001C01BB" w:rsidRPr="00CF3414">
        <w:rPr>
          <w:bCs/>
          <w:color w:val="C00000"/>
          <w:sz w:val="22"/>
          <w:szCs w:val="22"/>
        </w:rPr>
        <w:t>вой, выпущенной не ранее 2021</w:t>
      </w:r>
      <w:r w:rsidRPr="00CF3414">
        <w:rPr>
          <w:bCs/>
          <w:color w:val="C00000"/>
          <w:sz w:val="22"/>
          <w:szCs w:val="22"/>
        </w:rPr>
        <w:t xml:space="preserve"> г., оригинальной, ранее не использованной; и соответствовать действующей нормативно - технической документации (стандартам ГОСТа или ТУ завода-изготовителя).</w:t>
      </w:r>
    </w:p>
    <w:p w:rsidR="0062633D" w:rsidRPr="003E3592" w:rsidRDefault="0062633D" w:rsidP="0062633D">
      <w:pPr>
        <w:pStyle w:val="ad"/>
        <w:ind w:firstLine="567"/>
        <w:jc w:val="both"/>
        <w:rPr>
          <w:rFonts w:ascii="Times New Roman" w:hAnsi="Times New Roman"/>
          <w:b/>
        </w:rPr>
      </w:pPr>
    </w:p>
    <w:p w:rsidR="00D169AD" w:rsidRPr="003E3592" w:rsidRDefault="00D169AD" w:rsidP="0062633D">
      <w:pPr>
        <w:pStyle w:val="ad"/>
        <w:ind w:firstLine="567"/>
        <w:jc w:val="both"/>
        <w:rPr>
          <w:rFonts w:ascii="Times New Roman" w:hAnsi="Times New Roman"/>
          <w:b/>
        </w:rPr>
      </w:pPr>
      <w:r w:rsidRPr="003E3592">
        <w:rPr>
          <w:rFonts w:ascii="Times New Roman" w:hAnsi="Times New Roman"/>
          <w:b/>
        </w:rPr>
        <w:t>Решение принимается закупоч</w:t>
      </w:r>
      <w:r w:rsidR="008D52AD" w:rsidRPr="003E3592">
        <w:rPr>
          <w:rFonts w:ascii="Times New Roman" w:hAnsi="Times New Roman"/>
          <w:b/>
        </w:rPr>
        <w:t>ной комиссией (далее - Комиссия</w:t>
      </w:r>
      <w:r w:rsidRPr="003E3592">
        <w:rPr>
          <w:rFonts w:ascii="Times New Roman" w:hAnsi="Times New Roman"/>
          <w:b/>
        </w:rPr>
        <w:t>) в составе:</w:t>
      </w:r>
    </w:p>
    <w:p w:rsidR="00D169AD" w:rsidRPr="003E3592" w:rsidRDefault="00D169AD" w:rsidP="00D169AD">
      <w:pPr>
        <w:ind w:firstLine="567"/>
        <w:jc w:val="both"/>
        <w:rPr>
          <w:b/>
          <w:sz w:val="22"/>
          <w:szCs w:val="22"/>
        </w:rPr>
      </w:pPr>
      <w:r w:rsidRPr="003E3592">
        <w:rPr>
          <w:b/>
          <w:sz w:val="22"/>
          <w:szCs w:val="22"/>
        </w:rPr>
        <w:t>Присутствующие члены Комиссии:</w:t>
      </w:r>
    </w:p>
    <w:p w:rsidR="004D18A4" w:rsidRPr="003E3592" w:rsidRDefault="004D18A4" w:rsidP="004D18A4">
      <w:pPr>
        <w:ind w:left="567"/>
        <w:jc w:val="both"/>
        <w:rPr>
          <w:b/>
          <w:sz w:val="22"/>
          <w:szCs w:val="22"/>
          <w:u w:val="single"/>
        </w:rPr>
      </w:pPr>
      <w:r w:rsidRPr="003E3592">
        <w:rPr>
          <w:b/>
          <w:sz w:val="22"/>
          <w:szCs w:val="22"/>
          <w:u w:val="single"/>
        </w:rPr>
        <w:t>Председатель Комиссии:</w:t>
      </w:r>
    </w:p>
    <w:p w:rsidR="004D18A4" w:rsidRPr="003E3592" w:rsidRDefault="004D18A4" w:rsidP="004D18A4">
      <w:pPr>
        <w:ind w:left="567"/>
        <w:jc w:val="both"/>
        <w:rPr>
          <w:sz w:val="22"/>
          <w:szCs w:val="22"/>
        </w:rPr>
      </w:pPr>
      <w:r w:rsidRPr="003E3592">
        <w:rPr>
          <w:sz w:val="22"/>
          <w:szCs w:val="22"/>
        </w:rPr>
        <w:t>Крючков Денис Владимирович – генеральный директор АО «ЧАК»</w:t>
      </w:r>
    </w:p>
    <w:p w:rsidR="00FF714A" w:rsidRPr="00BA49F3" w:rsidRDefault="00FF714A" w:rsidP="00FF714A">
      <w:pPr>
        <w:tabs>
          <w:tab w:val="left" w:pos="1134"/>
        </w:tabs>
        <w:ind w:left="567"/>
        <w:jc w:val="both"/>
        <w:rPr>
          <w:rFonts w:eastAsia="Calibri"/>
          <w:b/>
          <w:sz w:val="22"/>
          <w:szCs w:val="22"/>
          <w:u w:val="single"/>
        </w:rPr>
      </w:pPr>
      <w:r w:rsidRPr="00BA49F3">
        <w:rPr>
          <w:rFonts w:eastAsia="Calibri"/>
          <w:b/>
          <w:sz w:val="22"/>
          <w:szCs w:val="22"/>
          <w:u w:val="single"/>
        </w:rPr>
        <w:t>Заместитель председателя Комиссии:</w:t>
      </w:r>
    </w:p>
    <w:p w:rsidR="00FF714A" w:rsidRPr="003E3592" w:rsidRDefault="00FF714A" w:rsidP="00FF714A">
      <w:pPr>
        <w:tabs>
          <w:tab w:val="left" w:pos="1134"/>
        </w:tabs>
        <w:ind w:left="567"/>
        <w:jc w:val="both"/>
        <w:rPr>
          <w:rFonts w:eastAsia="Calibri"/>
          <w:sz w:val="22"/>
          <w:szCs w:val="22"/>
        </w:rPr>
      </w:pPr>
      <w:r w:rsidRPr="003E3592">
        <w:rPr>
          <w:rFonts w:eastAsia="Calibri"/>
          <w:sz w:val="22"/>
          <w:szCs w:val="22"/>
        </w:rPr>
        <w:t>Ильин Иван Николаевич – начальник отдела закупок АО «ЧАК».</w:t>
      </w:r>
    </w:p>
    <w:p w:rsidR="00F72815" w:rsidRPr="003E3592" w:rsidRDefault="00F72815" w:rsidP="00F72815">
      <w:pPr>
        <w:ind w:left="567"/>
        <w:jc w:val="both"/>
        <w:rPr>
          <w:b/>
          <w:sz w:val="22"/>
          <w:szCs w:val="22"/>
          <w:u w:val="single"/>
        </w:rPr>
      </w:pPr>
      <w:r w:rsidRPr="003E3592">
        <w:rPr>
          <w:b/>
          <w:sz w:val="22"/>
          <w:szCs w:val="22"/>
          <w:u w:val="single"/>
        </w:rPr>
        <w:t>Члены Комиссии:</w:t>
      </w:r>
    </w:p>
    <w:p w:rsidR="00BA79EB" w:rsidRPr="003E3592" w:rsidRDefault="00BA79EB" w:rsidP="00BA79EB">
      <w:pPr>
        <w:ind w:left="567"/>
        <w:jc w:val="both"/>
        <w:rPr>
          <w:sz w:val="22"/>
          <w:szCs w:val="22"/>
        </w:rPr>
      </w:pPr>
      <w:r w:rsidRPr="003E3592">
        <w:rPr>
          <w:sz w:val="22"/>
          <w:szCs w:val="22"/>
        </w:rPr>
        <w:t xml:space="preserve">Акулов Евгений Геннадьевич </w:t>
      </w:r>
      <w:r w:rsidR="003E3592" w:rsidRPr="003E3592">
        <w:rPr>
          <w:bCs/>
          <w:sz w:val="22"/>
          <w:szCs w:val="22"/>
        </w:rPr>
        <w:t>–</w:t>
      </w:r>
      <w:r w:rsidRPr="003E3592">
        <w:rPr>
          <w:sz w:val="22"/>
          <w:szCs w:val="22"/>
        </w:rPr>
        <w:t xml:space="preserve"> начальник отдела материально-технического снабжения АО «ЧАК».</w:t>
      </w:r>
    </w:p>
    <w:p w:rsidR="00467FC8" w:rsidRDefault="00467FC8" w:rsidP="009156BF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3E3592">
        <w:rPr>
          <w:sz w:val="22"/>
          <w:szCs w:val="22"/>
        </w:rPr>
        <w:t>Акимов Андрей Станиславович – ведущий программист производственного отделения №1 АО «ЧАК».</w:t>
      </w:r>
    </w:p>
    <w:p w:rsidR="00361971" w:rsidRPr="003E3592" w:rsidRDefault="00361971" w:rsidP="00361971">
      <w:pPr>
        <w:tabs>
          <w:tab w:val="left" w:pos="1134"/>
        </w:tabs>
        <w:ind w:left="567"/>
        <w:jc w:val="both"/>
        <w:rPr>
          <w:rFonts w:eastAsia="Calibri"/>
          <w:sz w:val="22"/>
          <w:szCs w:val="22"/>
        </w:rPr>
      </w:pPr>
      <w:r w:rsidRPr="003E3592">
        <w:rPr>
          <w:rFonts w:eastAsia="Calibri"/>
          <w:sz w:val="22"/>
          <w:szCs w:val="22"/>
        </w:rPr>
        <w:t>Наськов Юрий Леонидович – начальник производственно-технического отдела АО «ЧАК»;</w:t>
      </w:r>
    </w:p>
    <w:p w:rsidR="00AC6323" w:rsidRPr="003E3592" w:rsidRDefault="00AC6323" w:rsidP="00AC6323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3E3592">
        <w:rPr>
          <w:bCs/>
          <w:sz w:val="22"/>
          <w:szCs w:val="22"/>
        </w:rPr>
        <w:t>Яскова Валентина Геннадьевна – начальник юридического отдела АО «ЧАК».</w:t>
      </w:r>
    </w:p>
    <w:p w:rsidR="00361971" w:rsidRPr="00203B78" w:rsidRDefault="00361971" w:rsidP="007D53A8">
      <w:pPr>
        <w:spacing w:before="240"/>
        <w:ind w:left="567"/>
        <w:jc w:val="both"/>
        <w:rPr>
          <w:b/>
          <w:bCs/>
          <w:sz w:val="22"/>
          <w:szCs w:val="22"/>
        </w:rPr>
      </w:pPr>
      <w:r w:rsidRPr="00203B78">
        <w:rPr>
          <w:b/>
          <w:bCs/>
          <w:sz w:val="22"/>
          <w:szCs w:val="22"/>
        </w:rPr>
        <w:t>Члены Комиссии, голосующие дистанционно согласно опросному бюллетеню:</w:t>
      </w:r>
    </w:p>
    <w:p w:rsidR="00361971" w:rsidRPr="00203B78" w:rsidRDefault="00361971" w:rsidP="00361971">
      <w:pPr>
        <w:ind w:left="567"/>
        <w:jc w:val="both"/>
        <w:rPr>
          <w:bCs/>
          <w:sz w:val="22"/>
          <w:szCs w:val="22"/>
        </w:rPr>
      </w:pPr>
      <w:r w:rsidRPr="00203B78">
        <w:rPr>
          <w:bCs/>
          <w:sz w:val="22"/>
          <w:szCs w:val="22"/>
        </w:rPr>
        <w:t>Кузнецов Сергей Анатольевич - начальник управления реализации антикоррупционной политики ПАО «Россети Волга».</w:t>
      </w:r>
    </w:p>
    <w:p w:rsidR="007F05B0" w:rsidRPr="003E3592" w:rsidRDefault="007F05B0" w:rsidP="007F05B0">
      <w:pPr>
        <w:tabs>
          <w:tab w:val="left" w:pos="1134"/>
        </w:tabs>
        <w:ind w:left="567"/>
        <w:jc w:val="both"/>
        <w:rPr>
          <w:rFonts w:eastAsia="Calibri"/>
          <w:b/>
          <w:sz w:val="22"/>
          <w:szCs w:val="22"/>
          <w:u w:val="single"/>
        </w:rPr>
      </w:pPr>
    </w:p>
    <w:p w:rsidR="007F05B0" w:rsidRPr="003E3592" w:rsidRDefault="007F05B0" w:rsidP="007F05B0">
      <w:pPr>
        <w:tabs>
          <w:tab w:val="left" w:pos="1134"/>
        </w:tabs>
        <w:ind w:left="567"/>
        <w:jc w:val="both"/>
        <w:rPr>
          <w:rFonts w:eastAsia="Calibri"/>
          <w:b/>
          <w:sz w:val="22"/>
          <w:szCs w:val="22"/>
          <w:u w:val="single"/>
        </w:rPr>
      </w:pPr>
      <w:r w:rsidRPr="003E3592">
        <w:rPr>
          <w:rFonts w:eastAsia="Calibri"/>
          <w:b/>
          <w:sz w:val="22"/>
          <w:szCs w:val="22"/>
          <w:u w:val="single"/>
        </w:rPr>
        <w:t>Отсутствующие члены Комиссии:</w:t>
      </w:r>
    </w:p>
    <w:p w:rsidR="009156BF" w:rsidRDefault="00FF714A" w:rsidP="009156BF">
      <w:pPr>
        <w:tabs>
          <w:tab w:val="left" w:pos="1134"/>
        </w:tabs>
        <w:ind w:left="567"/>
        <w:jc w:val="both"/>
        <w:rPr>
          <w:bCs/>
          <w:sz w:val="22"/>
          <w:szCs w:val="22"/>
        </w:rPr>
      </w:pPr>
      <w:r w:rsidRPr="003E3592">
        <w:rPr>
          <w:bCs/>
          <w:sz w:val="22"/>
          <w:szCs w:val="22"/>
        </w:rPr>
        <w:t>Дмитриев Александр Васильевич – начальник отдела безопасности АО «ЧАК».</w:t>
      </w:r>
      <w:r w:rsidR="009156BF" w:rsidRPr="009156BF">
        <w:rPr>
          <w:bCs/>
          <w:sz w:val="22"/>
          <w:szCs w:val="22"/>
        </w:rPr>
        <w:t xml:space="preserve"> </w:t>
      </w:r>
    </w:p>
    <w:p w:rsidR="00550053" w:rsidRPr="003E3592" w:rsidRDefault="00550053" w:rsidP="00550053">
      <w:pPr>
        <w:tabs>
          <w:tab w:val="left" w:pos="1134"/>
        </w:tabs>
        <w:ind w:left="567"/>
        <w:jc w:val="both"/>
        <w:rPr>
          <w:sz w:val="22"/>
          <w:szCs w:val="22"/>
        </w:rPr>
      </w:pPr>
      <w:r w:rsidRPr="003E3592">
        <w:rPr>
          <w:sz w:val="22"/>
          <w:szCs w:val="22"/>
        </w:rPr>
        <w:t>Григорьев Сергей Алексеевич – ведущий инженер отдела материально-технического снабжения АО «ЧАК».</w:t>
      </w:r>
    </w:p>
    <w:p w:rsidR="00FF714A" w:rsidRPr="003E3592" w:rsidRDefault="00FF714A" w:rsidP="00FF714A">
      <w:pPr>
        <w:ind w:left="567"/>
        <w:jc w:val="both"/>
        <w:rPr>
          <w:bCs/>
          <w:sz w:val="22"/>
          <w:szCs w:val="22"/>
        </w:rPr>
      </w:pPr>
    </w:p>
    <w:p w:rsidR="00D169AD" w:rsidRPr="003E3592" w:rsidRDefault="00D169AD" w:rsidP="00D169AD">
      <w:pPr>
        <w:pStyle w:val="ad"/>
        <w:spacing w:before="120"/>
        <w:ind w:firstLine="567"/>
        <w:jc w:val="both"/>
        <w:rPr>
          <w:rFonts w:ascii="Times New Roman" w:hAnsi="Times New Roman"/>
          <w:b/>
        </w:rPr>
      </w:pPr>
      <w:r w:rsidRPr="003E3592">
        <w:rPr>
          <w:rFonts w:ascii="Times New Roman" w:hAnsi="Times New Roman"/>
          <w:b/>
        </w:rPr>
        <w:t>Слушали:</w:t>
      </w:r>
    </w:p>
    <w:p w:rsidR="00D169AD" w:rsidRPr="003E3592" w:rsidRDefault="002B60BF" w:rsidP="00D169AD">
      <w:pPr>
        <w:pStyle w:val="ad"/>
        <w:ind w:left="567"/>
        <w:jc w:val="both"/>
        <w:rPr>
          <w:rFonts w:ascii="Times New Roman" w:hAnsi="Times New Roman"/>
          <w:bCs/>
          <w:iCs/>
        </w:rPr>
      </w:pPr>
      <w:r w:rsidRPr="003E3592">
        <w:rPr>
          <w:rFonts w:ascii="Times New Roman" w:hAnsi="Times New Roman"/>
        </w:rPr>
        <w:t>Акулов Евгений Геннадьевич - начальник отдела материально-технического снабжения АО «</w:t>
      </w:r>
      <w:r w:rsidR="00920B39" w:rsidRPr="003E3592">
        <w:rPr>
          <w:rFonts w:ascii="Times New Roman" w:hAnsi="Times New Roman"/>
        </w:rPr>
        <w:t>ЧАК»</w:t>
      </w:r>
      <w:r w:rsidR="00920B39" w:rsidRPr="003E3592">
        <w:rPr>
          <w:rFonts w:ascii="Times New Roman" w:hAnsi="Times New Roman"/>
          <w:bCs/>
          <w:iCs/>
        </w:rPr>
        <w:t xml:space="preserve"> -</w:t>
      </w:r>
      <w:r w:rsidR="007F05B0" w:rsidRPr="003E3592">
        <w:rPr>
          <w:rFonts w:ascii="Times New Roman" w:hAnsi="Times New Roman"/>
          <w:bCs/>
          <w:iCs/>
        </w:rPr>
        <w:t>член комиссии.</w:t>
      </w:r>
    </w:p>
    <w:p w:rsidR="00B326B3" w:rsidRPr="003E3592" w:rsidRDefault="00B326B3" w:rsidP="007873D6">
      <w:pPr>
        <w:spacing w:before="12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 окончания срока подачи заявок, указанного в извещении о проведении </w:t>
      </w:r>
      <w:r w:rsidR="00DD18D6">
        <w:rPr>
          <w:sz w:val="22"/>
          <w:szCs w:val="22"/>
        </w:rPr>
        <w:t>закупки с ограниченным участием</w:t>
      </w:r>
      <w:r w:rsidR="00B11D54">
        <w:rPr>
          <w:sz w:val="22"/>
          <w:szCs w:val="22"/>
        </w:rPr>
        <w:t>,</w:t>
      </w:r>
      <w:r>
        <w:rPr>
          <w:sz w:val="22"/>
          <w:szCs w:val="22"/>
        </w:rPr>
        <w:t xml:space="preserve"> поступила 1 (одна) Заявка на участие:</w:t>
      </w:r>
    </w:p>
    <w:p w:rsidR="00247FB7" w:rsidRPr="001E2E0F" w:rsidRDefault="00B11D54" w:rsidP="005D4F2D">
      <w:pPr>
        <w:numPr>
          <w:ilvl w:val="0"/>
          <w:numId w:val="11"/>
        </w:numPr>
        <w:spacing w:line="276" w:lineRule="auto"/>
        <w:ind w:left="1560" w:hanging="426"/>
        <w:jc w:val="both"/>
        <w:rPr>
          <w:sz w:val="22"/>
          <w:szCs w:val="22"/>
        </w:rPr>
      </w:pPr>
      <w:r w:rsidRPr="00B11D54">
        <w:rPr>
          <w:sz w:val="22"/>
          <w:szCs w:val="22"/>
        </w:rPr>
        <w:t>ОБЩЕСТВО С ОГРАНИЧЕННОЙ ОТВЕТСТВЕННОСТЬ</w:t>
      </w:r>
      <w:r w:rsidR="00E02C3B">
        <w:rPr>
          <w:sz w:val="22"/>
          <w:szCs w:val="22"/>
        </w:rPr>
        <w:t>Ю «</w:t>
      </w:r>
      <w:r w:rsidR="001E2E0F">
        <w:rPr>
          <w:sz w:val="22"/>
          <w:szCs w:val="22"/>
        </w:rPr>
        <w:t>АВТОСНАБ</w:t>
      </w:r>
      <w:r w:rsidR="005D4F2D">
        <w:rPr>
          <w:sz w:val="22"/>
          <w:szCs w:val="22"/>
        </w:rPr>
        <w:t>»</w:t>
      </w:r>
      <w:r w:rsidR="00B339B8" w:rsidRPr="00B11D54">
        <w:rPr>
          <w:sz w:val="22"/>
          <w:szCs w:val="22"/>
        </w:rPr>
        <w:t xml:space="preserve"> (ООО «</w:t>
      </w:r>
      <w:r w:rsidR="001E2E0F">
        <w:rPr>
          <w:sz w:val="22"/>
          <w:szCs w:val="22"/>
        </w:rPr>
        <w:t>АВТОСНАБ</w:t>
      </w:r>
      <w:r w:rsidR="00B339B8" w:rsidRPr="00B11D54">
        <w:rPr>
          <w:sz w:val="22"/>
          <w:szCs w:val="22"/>
        </w:rPr>
        <w:t xml:space="preserve">»), </w:t>
      </w:r>
      <w:r w:rsidR="001E2E0F" w:rsidRPr="001E2E0F">
        <w:rPr>
          <w:sz w:val="22"/>
          <w:szCs w:val="22"/>
        </w:rPr>
        <w:t>428022, ЧУВАШСКАЯ РЕСПУБЛИКА -</w:t>
      </w:r>
      <w:r w:rsidR="001E2E0F">
        <w:rPr>
          <w:sz w:val="22"/>
          <w:szCs w:val="22"/>
        </w:rPr>
        <w:t xml:space="preserve"> ЧУВАШИЯ</w:t>
      </w:r>
      <w:r w:rsidR="001E2E0F" w:rsidRPr="001E2E0F">
        <w:rPr>
          <w:sz w:val="22"/>
          <w:szCs w:val="22"/>
        </w:rPr>
        <w:t>, Г ЧЕБОКСАРЫ, УЛ ЯКИМОВСКАЯ, ДОМ 107, СТРОЕНИЕ 12, ОФИС 1</w:t>
      </w:r>
      <w:r w:rsidR="00247FB7" w:rsidRPr="001E2E0F">
        <w:rPr>
          <w:sz w:val="22"/>
          <w:szCs w:val="22"/>
        </w:rPr>
        <w:t>.</w:t>
      </w:r>
    </w:p>
    <w:p w:rsidR="00F40454" w:rsidRPr="003E3592" w:rsidRDefault="00F40454" w:rsidP="00F72815">
      <w:pPr>
        <w:ind w:firstLine="540"/>
        <w:jc w:val="both"/>
        <w:rPr>
          <w:sz w:val="22"/>
          <w:szCs w:val="22"/>
        </w:rPr>
      </w:pPr>
      <w:r w:rsidRPr="003E3592">
        <w:rPr>
          <w:sz w:val="22"/>
          <w:szCs w:val="22"/>
        </w:rPr>
        <w:t>К рас</w:t>
      </w:r>
      <w:r w:rsidR="00A63998">
        <w:rPr>
          <w:sz w:val="22"/>
          <w:szCs w:val="22"/>
        </w:rPr>
        <w:t>смотрению принята следующая Заявка</w:t>
      </w:r>
      <w:r w:rsidRPr="003E3592">
        <w:rPr>
          <w:sz w:val="22"/>
          <w:szCs w:val="22"/>
        </w:rPr>
        <w:t>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1691"/>
        <w:gridCol w:w="2835"/>
        <w:gridCol w:w="1560"/>
        <w:gridCol w:w="1275"/>
        <w:gridCol w:w="1701"/>
      </w:tblGrid>
      <w:tr w:rsidR="003C06B9" w:rsidRPr="00724F09" w:rsidTr="003C06B9">
        <w:trPr>
          <w:trHeight w:val="478"/>
          <w:tblHeader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6B9" w:rsidRPr="00724F09" w:rsidRDefault="003C06B9" w:rsidP="0082706A">
            <w:pPr>
              <w:jc w:val="center"/>
              <w:rPr>
                <w:bCs/>
                <w:sz w:val="20"/>
                <w:szCs w:val="20"/>
              </w:rPr>
            </w:pPr>
            <w:r w:rsidRPr="00724F09">
              <w:rPr>
                <w:bCs/>
                <w:sz w:val="20"/>
                <w:szCs w:val="20"/>
              </w:rPr>
              <w:t>Порядковый номер участника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6B9" w:rsidRPr="00724F09" w:rsidRDefault="003C06B9" w:rsidP="0082706A">
            <w:pPr>
              <w:jc w:val="center"/>
              <w:rPr>
                <w:bCs/>
                <w:sz w:val="20"/>
                <w:szCs w:val="20"/>
              </w:rPr>
            </w:pPr>
            <w:r w:rsidRPr="00724F09">
              <w:rPr>
                <w:bCs/>
                <w:sz w:val="20"/>
                <w:szCs w:val="20"/>
              </w:rPr>
              <w:t>Дата и время регистрации заявки на ЭТП, дд.мм.гггг. чч.мм.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B9" w:rsidRPr="00724F09" w:rsidRDefault="003C06B9" w:rsidP="00DD18D6">
            <w:pPr>
              <w:jc w:val="center"/>
              <w:rPr>
                <w:bCs/>
                <w:sz w:val="20"/>
                <w:szCs w:val="20"/>
              </w:rPr>
            </w:pPr>
            <w:r w:rsidRPr="00724F09">
              <w:rPr>
                <w:bCs/>
                <w:sz w:val="20"/>
                <w:szCs w:val="20"/>
              </w:rPr>
              <w:t xml:space="preserve">Участники </w:t>
            </w:r>
            <w:r w:rsidR="00DD18D6">
              <w:rPr>
                <w:bCs/>
                <w:sz w:val="20"/>
                <w:szCs w:val="20"/>
              </w:rPr>
              <w:t>закупки с ограниченным участием</w:t>
            </w:r>
          </w:p>
        </w:tc>
      </w:tr>
      <w:tr w:rsidR="003C06B9" w:rsidRPr="00724F09" w:rsidTr="003C06B9">
        <w:trPr>
          <w:trHeight w:val="542"/>
          <w:tblHeader/>
        </w:trPr>
        <w:tc>
          <w:tcPr>
            <w:tcW w:w="8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6B9" w:rsidRPr="00724F09" w:rsidRDefault="003C06B9" w:rsidP="008270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06B9" w:rsidRPr="00724F09" w:rsidRDefault="003C06B9" w:rsidP="0082706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6B9" w:rsidRPr="00724F09" w:rsidRDefault="003C06B9" w:rsidP="0082706A">
            <w:pPr>
              <w:jc w:val="center"/>
              <w:rPr>
                <w:bCs/>
                <w:sz w:val="20"/>
                <w:szCs w:val="20"/>
              </w:rPr>
            </w:pPr>
            <w:r w:rsidRPr="00724F09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6B9" w:rsidRPr="00724F09" w:rsidRDefault="003C06B9" w:rsidP="0082706A">
            <w:pPr>
              <w:jc w:val="center"/>
              <w:rPr>
                <w:bCs/>
                <w:sz w:val="20"/>
                <w:szCs w:val="20"/>
              </w:rPr>
            </w:pPr>
            <w:r w:rsidRPr="00724F09"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6B9" w:rsidRPr="00724F09" w:rsidRDefault="003C06B9" w:rsidP="0082706A">
            <w:pPr>
              <w:jc w:val="center"/>
              <w:rPr>
                <w:bCs/>
                <w:sz w:val="20"/>
                <w:szCs w:val="20"/>
              </w:rPr>
            </w:pPr>
            <w:r w:rsidRPr="00724F09">
              <w:rPr>
                <w:bCs/>
                <w:sz w:val="20"/>
                <w:szCs w:val="20"/>
              </w:rPr>
              <w:t>КПП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06B9" w:rsidRPr="00724F09" w:rsidRDefault="003C06B9" w:rsidP="0082706A">
            <w:pPr>
              <w:jc w:val="center"/>
              <w:rPr>
                <w:bCs/>
                <w:sz w:val="20"/>
                <w:szCs w:val="20"/>
              </w:rPr>
            </w:pPr>
            <w:r w:rsidRPr="00724F09">
              <w:rPr>
                <w:bCs/>
                <w:sz w:val="20"/>
                <w:szCs w:val="20"/>
              </w:rPr>
              <w:t>ОГРН</w:t>
            </w:r>
          </w:p>
        </w:tc>
      </w:tr>
      <w:tr w:rsidR="003C06B9" w:rsidRPr="00724F09" w:rsidTr="003C06B9">
        <w:trPr>
          <w:trHeight w:val="253"/>
          <w:tblHeader/>
        </w:trPr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9" w:rsidRPr="00724F09" w:rsidRDefault="003C06B9" w:rsidP="008270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6B9" w:rsidRPr="00724F09" w:rsidRDefault="003C06B9" w:rsidP="0082706A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9" w:rsidRPr="00724F09" w:rsidRDefault="003C06B9" w:rsidP="008270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9" w:rsidRPr="00724F09" w:rsidRDefault="003C06B9" w:rsidP="008270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9" w:rsidRPr="00724F09" w:rsidRDefault="003C06B9" w:rsidP="0082706A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6B9" w:rsidRPr="00724F09" w:rsidRDefault="003C06B9" w:rsidP="0082706A">
            <w:pPr>
              <w:rPr>
                <w:bCs/>
                <w:sz w:val="20"/>
                <w:szCs w:val="20"/>
              </w:rPr>
            </w:pPr>
          </w:p>
        </w:tc>
      </w:tr>
      <w:tr w:rsidR="00CE151D" w:rsidRPr="00724F09" w:rsidTr="00CE151D">
        <w:trPr>
          <w:trHeight w:val="40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1D" w:rsidRPr="00724F09" w:rsidRDefault="00CE151D" w:rsidP="00CE151D">
            <w:pPr>
              <w:jc w:val="center"/>
              <w:rPr>
                <w:bCs/>
                <w:sz w:val="20"/>
                <w:szCs w:val="20"/>
              </w:rPr>
            </w:pPr>
            <w:r w:rsidRPr="00724F0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1D" w:rsidRPr="008B0C4C" w:rsidRDefault="008B0C4C" w:rsidP="00B11D54">
            <w:pPr>
              <w:jc w:val="center"/>
              <w:rPr>
                <w:bCs/>
                <w:color w:val="FF0000"/>
                <w:sz w:val="20"/>
                <w:szCs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16</w:t>
            </w:r>
            <w:r>
              <w:rPr>
                <w:color w:val="FF0000"/>
                <w:sz w:val="20"/>
                <w:szCs w:val="20"/>
              </w:rPr>
              <w:t>.12.2021 1</w:t>
            </w:r>
            <w:r>
              <w:rPr>
                <w:color w:val="FF0000"/>
                <w:sz w:val="20"/>
                <w:szCs w:val="20"/>
                <w:lang w:val="en-US"/>
              </w:rPr>
              <w:t>4</w:t>
            </w:r>
            <w:r w:rsidR="00604FAE" w:rsidRPr="00DC5539">
              <w:rPr>
                <w:color w:val="FF0000"/>
                <w:sz w:val="20"/>
                <w:szCs w:val="20"/>
              </w:rPr>
              <w:t>:5</w:t>
            </w:r>
            <w:r>
              <w:rPr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1D" w:rsidRPr="008E40E6" w:rsidRDefault="005D4F2D" w:rsidP="00CE151D">
            <w:pPr>
              <w:jc w:val="center"/>
              <w:rPr>
                <w:color w:val="FF0000"/>
                <w:sz w:val="20"/>
                <w:szCs w:val="20"/>
              </w:rPr>
            </w:pPr>
            <w:r w:rsidRPr="005D4F2D">
              <w:rPr>
                <w:color w:val="FF0000"/>
                <w:sz w:val="20"/>
                <w:szCs w:val="20"/>
              </w:rPr>
              <w:t>ООО «</w:t>
            </w:r>
            <w:r w:rsidR="001E2E0F" w:rsidRPr="001E2E0F">
              <w:rPr>
                <w:color w:val="FF0000"/>
                <w:sz w:val="20"/>
                <w:szCs w:val="20"/>
              </w:rPr>
              <w:t>АВТОСНАБ</w:t>
            </w:r>
            <w:r w:rsidRPr="005D4F2D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1D" w:rsidRPr="008E40E6" w:rsidRDefault="001E2E0F" w:rsidP="00CE151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E2E0F">
              <w:rPr>
                <w:bCs/>
                <w:color w:val="FF0000"/>
                <w:sz w:val="20"/>
                <w:szCs w:val="20"/>
              </w:rPr>
              <w:t>2130006582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1D" w:rsidRPr="008E40E6" w:rsidRDefault="001E2E0F" w:rsidP="00CE151D">
            <w:pPr>
              <w:jc w:val="center"/>
              <w:rPr>
                <w:color w:val="FF0000"/>
                <w:sz w:val="20"/>
                <w:szCs w:val="20"/>
              </w:rPr>
            </w:pPr>
            <w:r w:rsidRPr="001E2E0F">
              <w:rPr>
                <w:color w:val="FF0000"/>
                <w:sz w:val="20"/>
                <w:szCs w:val="20"/>
              </w:rPr>
              <w:t>213001001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1D" w:rsidRPr="008E40E6" w:rsidRDefault="001E2E0F" w:rsidP="00CE151D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E2E0F">
              <w:rPr>
                <w:bCs/>
                <w:color w:val="FF0000"/>
                <w:sz w:val="20"/>
                <w:szCs w:val="20"/>
              </w:rPr>
              <w:t>1062130009457</w:t>
            </w:r>
          </w:p>
        </w:tc>
      </w:tr>
    </w:tbl>
    <w:p w:rsidR="00062A6C" w:rsidRPr="00C12DCA" w:rsidRDefault="00062A6C" w:rsidP="00F72815">
      <w:pPr>
        <w:ind w:firstLine="540"/>
        <w:jc w:val="both"/>
        <w:rPr>
          <w:sz w:val="22"/>
          <w:szCs w:val="22"/>
        </w:rPr>
      </w:pPr>
    </w:p>
    <w:p w:rsidR="00F40454" w:rsidRDefault="00F40454" w:rsidP="007873D6">
      <w:pPr>
        <w:spacing w:line="276" w:lineRule="auto"/>
        <w:ind w:firstLine="567"/>
        <w:jc w:val="both"/>
        <w:rPr>
          <w:sz w:val="22"/>
          <w:szCs w:val="22"/>
        </w:rPr>
      </w:pPr>
      <w:r w:rsidRPr="004808C8">
        <w:rPr>
          <w:sz w:val="22"/>
          <w:szCs w:val="22"/>
        </w:rPr>
        <w:t xml:space="preserve">После </w:t>
      </w:r>
      <w:r w:rsidR="00A40AED">
        <w:rPr>
          <w:sz w:val="22"/>
          <w:szCs w:val="22"/>
        </w:rPr>
        <w:t xml:space="preserve">окончания срока подачи заявок, указанного в извещении о проведении </w:t>
      </w:r>
      <w:r w:rsidR="00DD18D6">
        <w:rPr>
          <w:sz w:val="22"/>
          <w:szCs w:val="22"/>
        </w:rPr>
        <w:t>закупки с ограниченным участием</w:t>
      </w:r>
      <w:r w:rsidR="00A40AED">
        <w:rPr>
          <w:sz w:val="22"/>
          <w:szCs w:val="22"/>
        </w:rPr>
        <w:t xml:space="preserve"> </w:t>
      </w:r>
      <w:r w:rsidRPr="004808C8">
        <w:rPr>
          <w:sz w:val="22"/>
          <w:szCs w:val="22"/>
        </w:rPr>
        <w:t>оператором ЭТП в порядке, установленном действующим законодательством и регламентом работы ЭТП</w:t>
      </w:r>
      <w:r>
        <w:rPr>
          <w:sz w:val="22"/>
          <w:szCs w:val="22"/>
        </w:rPr>
        <w:t>,</w:t>
      </w:r>
      <w:r w:rsidRPr="004808C8">
        <w:rPr>
          <w:sz w:val="22"/>
          <w:szCs w:val="22"/>
        </w:rPr>
        <w:t xml:space="preserve"> был открыт доступ к ценовым предложениям </w:t>
      </w:r>
      <w:r>
        <w:rPr>
          <w:sz w:val="22"/>
          <w:szCs w:val="22"/>
        </w:rPr>
        <w:t>Участников</w:t>
      </w:r>
      <w:r w:rsidRPr="004808C8">
        <w:rPr>
          <w:sz w:val="22"/>
          <w:szCs w:val="22"/>
        </w:rPr>
        <w:t xml:space="preserve"> закупки, а именно:</w:t>
      </w:r>
    </w:p>
    <w:p w:rsidR="00A40AED" w:rsidRDefault="00A40AED" w:rsidP="00F40454">
      <w:pPr>
        <w:ind w:firstLine="567"/>
        <w:jc w:val="both"/>
        <w:rPr>
          <w:sz w:val="22"/>
          <w:szCs w:val="22"/>
        </w:rPr>
      </w:pPr>
    </w:p>
    <w:tbl>
      <w:tblPr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984"/>
        <w:gridCol w:w="1523"/>
        <w:gridCol w:w="850"/>
        <w:gridCol w:w="851"/>
        <w:gridCol w:w="992"/>
        <w:gridCol w:w="1194"/>
        <w:gridCol w:w="1134"/>
        <w:gridCol w:w="567"/>
      </w:tblGrid>
      <w:tr w:rsidR="00F40454" w:rsidRPr="008231FB" w:rsidTr="00845DC8">
        <w:trPr>
          <w:trHeight w:val="75"/>
          <w:tblHeader/>
          <w:jc w:val="center"/>
        </w:trPr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  <w:r w:rsidRPr="008231FB">
              <w:rPr>
                <w:bCs/>
                <w:sz w:val="20"/>
                <w:szCs w:val="20"/>
              </w:rPr>
              <w:t>Порядковый номер участника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454" w:rsidRPr="008231FB" w:rsidRDefault="00F40454" w:rsidP="00D75C28">
            <w:pPr>
              <w:jc w:val="center"/>
              <w:rPr>
                <w:bCs/>
                <w:sz w:val="20"/>
                <w:szCs w:val="20"/>
              </w:rPr>
            </w:pPr>
            <w:r w:rsidRPr="008231FB">
              <w:rPr>
                <w:bCs/>
                <w:sz w:val="20"/>
                <w:szCs w:val="20"/>
              </w:rPr>
              <w:t>Дата и время регистрации заявки на ЭТП, дд.мм.гггг. чч.мм.</w:t>
            </w:r>
          </w:p>
        </w:tc>
        <w:tc>
          <w:tcPr>
            <w:tcW w:w="4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454" w:rsidRPr="008231FB" w:rsidRDefault="00F40454" w:rsidP="00DD18D6">
            <w:pPr>
              <w:jc w:val="center"/>
              <w:rPr>
                <w:bCs/>
                <w:sz w:val="20"/>
                <w:szCs w:val="20"/>
              </w:rPr>
            </w:pPr>
            <w:r w:rsidRPr="008231FB">
              <w:rPr>
                <w:bCs/>
                <w:sz w:val="20"/>
                <w:szCs w:val="20"/>
              </w:rPr>
              <w:t xml:space="preserve">Участники </w:t>
            </w:r>
            <w:r w:rsidR="00DD18D6">
              <w:rPr>
                <w:bCs/>
                <w:sz w:val="20"/>
                <w:szCs w:val="20"/>
              </w:rPr>
              <w:t>закупки с ограниченным участием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454" w:rsidRPr="008231FB" w:rsidRDefault="00F40454" w:rsidP="00F4045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Цена, Участника </w:t>
            </w:r>
            <w:r w:rsidR="00DD18D6">
              <w:rPr>
                <w:bCs/>
                <w:sz w:val="20"/>
                <w:szCs w:val="20"/>
              </w:rPr>
              <w:t>закупки с ограниченным участием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454" w:rsidRPr="008231FB" w:rsidRDefault="00F40454" w:rsidP="00F40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</w:t>
            </w:r>
          </w:p>
        </w:tc>
      </w:tr>
      <w:tr w:rsidR="00F40454" w:rsidRPr="008231FB" w:rsidTr="00845DC8">
        <w:trPr>
          <w:trHeight w:val="542"/>
          <w:tblHeader/>
          <w:jc w:val="center"/>
        </w:trPr>
        <w:tc>
          <w:tcPr>
            <w:tcW w:w="9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  <w:r w:rsidRPr="008231FB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  <w:r w:rsidRPr="008231FB">
              <w:rPr>
                <w:bCs/>
                <w:sz w:val="20"/>
                <w:szCs w:val="20"/>
              </w:rPr>
              <w:t>ИНН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  <w:r w:rsidRPr="008231FB">
              <w:rPr>
                <w:bCs/>
                <w:sz w:val="20"/>
                <w:szCs w:val="20"/>
              </w:rPr>
              <w:t>КПП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  <w:r w:rsidRPr="008231FB">
              <w:rPr>
                <w:bCs/>
                <w:sz w:val="20"/>
                <w:szCs w:val="20"/>
              </w:rPr>
              <w:t>ОГРН</w:t>
            </w:r>
          </w:p>
        </w:tc>
        <w:tc>
          <w:tcPr>
            <w:tcW w:w="11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0454" w:rsidRPr="008231FB" w:rsidRDefault="00F40454" w:rsidP="00F40454">
            <w:pPr>
              <w:rPr>
                <w:sz w:val="20"/>
                <w:szCs w:val="20"/>
              </w:rPr>
            </w:pPr>
            <w:r w:rsidRPr="008231FB">
              <w:rPr>
                <w:sz w:val="20"/>
                <w:szCs w:val="20"/>
              </w:rPr>
              <w:t>Руб. с НДС 20%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454" w:rsidRPr="008231FB" w:rsidRDefault="00132BB2" w:rsidP="00F40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 без НДС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</w:p>
        </w:tc>
      </w:tr>
      <w:tr w:rsidR="00F40454" w:rsidRPr="008231FB" w:rsidTr="00845DC8">
        <w:trPr>
          <w:trHeight w:val="230"/>
          <w:tblHeader/>
          <w:jc w:val="center"/>
        </w:trPr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454" w:rsidRPr="008231FB" w:rsidRDefault="00F40454" w:rsidP="00F40454">
            <w:pPr>
              <w:rPr>
                <w:bCs/>
                <w:sz w:val="20"/>
                <w:szCs w:val="20"/>
              </w:rPr>
            </w:pPr>
          </w:p>
        </w:tc>
      </w:tr>
      <w:tr w:rsidR="001E2E0F" w:rsidRPr="008231FB" w:rsidTr="00845DC8">
        <w:trPr>
          <w:trHeight w:val="207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0F" w:rsidRPr="00724F09" w:rsidRDefault="001E2E0F" w:rsidP="001E2E0F">
            <w:pPr>
              <w:jc w:val="center"/>
              <w:rPr>
                <w:bCs/>
                <w:sz w:val="20"/>
                <w:szCs w:val="20"/>
              </w:rPr>
            </w:pPr>
            <w:r w:rsidRPr="00724F09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0F" w:rsidRPr="00DC5539" w:rsidRDefault="008B0C4C" w:rsidP="001E2E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16</w:t>
            </w:r>
            <w:r>
              <w:rPr>
                <w:color w:val="FF0000"/>
                <w:sz w:val="20"/>
                <w:szCs w:val="20"/>
              </w:rPr>
              <w:t>.12.2021 1</w:t>
            </w:r>
            <w:r>
              <w:rPr>
                <w:color w:val="FF0000"/>
                <w:sz w:val="20"/>
                <w:szCs w:val="20"/>
                <w:lang w:val="en-US"/>
              </w:rPr>
              <w:t>4</w:t>
            </w:r>
            <w:r w:rsidRPr="00DC5539">
              <w:rPr>
                <w:color w:val="FF0000"/>
                <w:sz w:val="20"/>
                <w:szCs w:val="20"/>
              </w:rPr>
              <w:t>:5</w:t>
            </w:r>
            <w:r>
              <w:rPr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0F" w:rsidRPr="008E40E6" w:rsidRDefault="001E2E0F" w:rsidP="001E2E0F">
            <w:pPr>
              <w:jc w:val="center"/>
              <w:rPr>
                <w:color w:val="FF0000"/>
                <w:sz w:val="20"/>
                <w:szCs w:val="20"/>
              </w:rPr>
            </w:pPr>
            <w:r w:rsidRPr="005D4F2D">
              <w:rPr>
                <w:color w:val="FF0000"/>
                <w:sz w:val="20"/>
                <w:szCs w:val="20"/>
              </w:rPr>
              <w:t>ООО «</w:t>
            </w:r>
            <w:r w:rsidRPr="001E2E0F">
              <w:rPr>
                <w:color w:val="FF0000"/>
                <w:sz w:val="20"/>
                <w:szCs w:val="20"/>
              </w:rPr>
              <w:t>АВТОСНАБ</w:t>
            </w:r>
            <w:r w:rsidRPr="005D4F2D"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0F" w:rsidRPr="008E40E6" w:rsidRDefault="001E2E0F" w:rsidP="001E2E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E2E0F">
              <w:rPr>
                <w:bCs/>
                <w:color w:val="FF0000"/>
                <w:sz w:val="20"/>
                <w:szCs w:val="20"/>
              </w:rPr>
              <w:t>2130006582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0F" w:rsidRPr="008E40E6" w:rsidRDefault="001E2E0F" w:rsidP="001E2E0F">
            <w:pPr>
              <w:jc w:val="center"/>
              <w:rPr>
                <w:color w:val="FF0000"/>
                <w:sz w:val="20"/>
                <w:szCs w:val="20"/>
              </w:rPr>
            </w:pPr>
            <w:r w:rsidRPr="001E2E0F">
              <w:rPr>
                <w:color w:val="FF0000"/>
                <w:sz w:val="20"/>
                <w:szCs w:val="20"/>
              </w:rPr>
              <w:t>213001001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0F" w:rsidRPr="008E40E6" w:rsidRDefault="001E2E0F" w:rsidP="001E2E0F">
            <w:pPr>
              <w:jc w:val="center"/>
              <w:rPr>
                <w:bCs/>
                <w:color w:val="FF0000"/>
                <w:sz w:val="20"/>
                <w:szCs w:val="20"/>
              </w:rPr>
            </w:pPr>
            <w:r w:rsidRPr="001E2E0F">
              <w:rPr>
                <w:bCs/>
                <w:color w:val="FF0000"/>
                <w:sz w:val="20"/>
                <w:szCs w:val="20"/>
              </w:rPr>
              <w:t>1062130009457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0F" w:rsidRPr="00C058A7" w:rsidRDefault="00845DC8" w:rsidP="001E2E0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170 625</w:t>
            </w:r>
            <w:r w:rsidR="00C058A7" w:rsidRPr="00C058A7">
              <w:rPr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E0F" w:rsidRPr="00845DC8" w:rsidRDefault="00845DC8" w:rsidP="00845DC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142 187</w:t>
            </w:r>
            <w:r w:rsidR="00C058A7" w:rsidRPr="00C058A7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E0F" w:rsidRPr="008231FB" w:rsidRDefault="001E2E0F" w:rsidP="001E2E0F">
            <w:pPr>
              <w:rPr>
                <w:color w:val="C00000"/>
                <w:sz w:val="20"/>
                <w:szCs w:val="20"/>
              </w:rPr>
            </w:pPr>
          </w:p>
        </w:tc>
      </w:tr>
    </w:tbl>
    <w:p w:rsidR="007873D6" w:rsidRDefault="007873D6" w:rsidP="00413C12">
      <w:pPr>
        <w:ind w:firstLine="567"/>
        <w:jc w:val="both"/>
        <w:rPr>
          <w:b/>
          <w:bCs/>
          <w:sz w:val="22"/>
          <w:szCs w:val="22"/>
        </w:rPr>
      </w:pPr>
    </w:p>
    <w:p w:rsidR="00F40454" w:rsidRPr="00A26B57" w:rsidRDefault="00F40454" w:rsidP="00413C12">
      <w:pPr>
        <w:ind w:firstLine="567"/>
        <w:jc w:val="both"/>
        <w:rPr>
          <w:b/>
          <w:sz w:val="22"/>
          <w:szCs w:val="22"/>
        </w:rPr>
      </w:pPr>
      <w:r w:rsidRPr="00A26B57">
        <w:rPr>
          <w:b/>
          <w:bCs/>
          <w:sz w:val="22"/>
          <w:szCs w:val="22"/>
        </w:rPr>
        <w:lastRenderedPageBreak/>
        <w:t>Повестка заседания</w:t>
      </w:r>
      <w:r w:rsidRPr="00A26B57">
        <w:rPr>
          <w:b/>
          <w:sz w:val="22"/>
          <w:szCs w:val="22"/>
        </w:rPr>
        <w:t>:</w:t>
      </w:r>
    </w:p>
    <w:p w:rsidR="00F40454" w:rsidRPr="00FA62C0" w:rsidRDefault="00F40454" w:rsidP="00F40454">
      <w:pPr>
        <w:ind w:firstLine="567"/>
        <w:jc w:val="both"/>
        <w:rPr>
          <w:sz w:val="22"/>
          <w:szCs w:val="22"/>
        </w:rPr>
      </w:pPr>
      <w:r w:rsidRPr="00FA62C0">
        <w:rPr>
          <w:sz w:val="22"/>
          <w:szCs w:val="22"/>
        </w:rPr>
        <w:t xml:space="preserve">Рассмотрение, оценка заявок участников и подведение итогов по </w:t>
      </w:r>
      <w:r w:rsidR="00DD18D6">
        <w:rPr>
          <w:sz w:val="22"/>
          <w:szCs w:val="22"/>
        </w:rPr>
        <w:t>закупке с ограниченным участием</w:t>
      </w:r>
      <w:r w:rsidRPr="00FA62C0">
        <w:rPr>
          <w:sz w:val="22"/>
          <w:szCs w:val="22"/>
        </w:rPr>
        <w:t xml:space="preserve"> на право заключения договора на </w:t>
      </w:r>
      <w:r w:rsidR="007C4618" w:rsidRPr="00FA62C0">
        <w:rPr>
          <w:color w:val="FF0000"/>
          <w:sz w:val="22"/>
          <w:szCs w:val="22"/>
        </w:rPr>
        <w:t xml:space="preserve">поставку </w:t>
      </w:r>
      <w:r w:rsidR="004E5DD1">
        <w:rPr>
          <w:color w:val="FF0000"/>
          <w:sz w:val="22"/>
          <w:szCs w:val="22"/>
        </w:rPr>
        <w:t xml:space="preserve">стартерных аккумуляторных батарей </w:t>
      </w:r>
      <w:r w:rsidRPr="00FA62C0">
        <w:rPr>
          <w:sz w:val="22"/>
          <w:szCs w:val="22"/>
        </w:rPr>
        <w:t>для нужд АО «ЧАК».</w:t>
      </w:r>
    </w:p>
    <w:p w:rsidR="00F40454" w:rsidRPr="00A26B57" w:rsidRDefault="00F40454" w:rsidP="00F40454">
      <w:pPr>
        <w:spacing w:before="60" w:after="60"/>
        <w:ind w:firstLine="567"/>
        <w:jc w:val="both"/>
        <w:rPr>
          <w:b/>
          <w:sz w:val="22"/>
          <w:szCs w:val="22"/>
        </w:rPr>
      </w:pPr>
      <w:r w:rsidRPr="00A26B57">
        <w:rPr>
          <w:b/>
          <w:sz w:val="22"/>
          <w:szCs w:val="22"/>
        </w:rPr>
        <w:t>Вопросы заседания комиссии:</w:t>
      </w:r>
    </w:p>
    <w:p w:rsidR="00F40454" w:rsidRPr="00A26B57" w:rsidRDefault="00F40454" w:rsidP="00F40454">
      <w:pPr>
        <w:keepNext/>
        <w:ind w:firstLine="567"/>
        <w:outlineLvl w:val="1"/>
        <w:rPr>
          <w:b/>
          <w:sz w:val="22"/>
          <w:szCs w:val="22"/>
        </w:rPr>
      </w:pPr>
      <w:r w:rsidRPr="00A26B57">
        <w:rPr>
          <w:b/>
          <w:caps/>
          <w:sz w:val="22"/>
          <w:szCs w:val="22"/>
        </w:rPr>
        <w:t xml:space="preserve">1. </w:t>
      </w:r>
      <w:r w:rsidRPr="00A26B57">
        <w:rPr>
          <w:b/>
          <w:sz w:val="22"/>
          <w:szCs w:val="22"/>
        </w:rPr>
        <w:t xml:space="preserve">Об </w:t>
      </w:r>
      <w:r w:rsidRPr="00A12175">
        <w:rPr>
          <w:b/>
          <w:sz w:val="22"/>
          <w:szCs w:val="22"/>
        </w:rPr>
        <w:t xml:space="preserve">одобрении </w:t>
      </w:r>
      <w:r w:rsidR="00A12175" w:rsidRPr="00A12175">
        <w:rPr>
          <w:b/>
          <w:sz w:val="22"/>
          <w:szCs w:val="22"/>
        </w:rPr>
        <w:t>Отчет рассмотрения и оценки Заявок</w:t>
      </w:r>
    </w:p>
    <w:p w:rsidR="00F40454" w:rsidRPr="00A26B57" w:rsidRDefault="00F40454" w:rsidP="00F40454">
      <w:pPr>
        <w:ind w:firstLine="567"/>
        <w:jc w:val="both"/>
        <w:rPr>
          <w:sz w:val="22"/>
          <w:szCs w:val="22"/>
        </w:rPr>
      </w:pPr>
      <w:r w:rsidRPr="00A26B57">
        <w:rPr>
          <w:sz w:val="22"/>
          <w:szCs w:val="22"/>
        </w:rPr>
        <w:t>Члены Закупоч</w:t>
      </w:r>
      <w:r w:rsidR="00997F0A" w:rsidRPr="00A26B57">
        <w:rPr>
          <w:sz w:val="22"/>
          <w:szCs w:val="22"/>
        </w:rPr>
        <w:t>ной комиссии изучили поступившую Заявку</w:t>
      </w:r>
      <w:r w:rsidRPr="00A26B57">
        <w:rPr>
          <w:sz w:val="22"/>
          <w:szCs w:val="22"/>
        </w:rPr>
        <w:t xml:space="preserve">. Результаты </w:t>
      </w:r>
      <w:r w:rsidR="00FD0AAB">
        <w:rPr>
          <w:sz w:val="22"/>
          <w:szCs w:val="22"/>
        </w:rPr>
        <w:t>рассмотрения</w:t>
      </w:r>
      <w:r w:rsidRPr="00A26B57">
        <w:rPr>
          <w:sz w:val="22"/>
          <w:szCs w:val="22"/>
        </w:rPr>
        <w:t xml:space="preserve"> сведены в </w:t>
      </w:r>
      <w:r w:rsidR="00D02F04" w:rsidRPr="00D02F04">
        <w:rPr>
          <w:sz w:val="22"/>
          <w:szCs w:val="22"/>
        </w:rPr>
        <w:t>Отчет рассмотрения и оценки Заявок</w:t>
      </w:r>
      <w:r w:rsidRPr="00A26B57">
        <w:rPr>
          <w:sz w:val="22"/>
          <w:szCs w:val="22"/>
        </w:rPr>
        <w:t xml:space="preserve"> от </w:t>
      </w:r>
      <w:r w:rsidR="006835A9">
        <w:rPr>
          <w:color w:val="C00000"/>
          <w:sz w:val="22"/>
          <w:szCs w:val="22"/>
        </w:rPr>
        <w:t>12</w:t>
      </w:r>
      <w:r w:rsidR="008A2EED">
        <w:rPr>
          <w:color w:val="C00000"/>
          <w:sz w:val="22"/>
          <w:szCs w:val="22"/>
        </w:rPr>
        <w:t>.</w:t>
      </w:r>
      <w:r w:rsidR="006E6922">
        <w:rPr>
          <w:color w:val="C00000"/>
          <w:sz w:val="22"/>
          <w:szCs w:val="22"/>
        </w:rPr>
        <w:t>01</w:t>
      </w:r>
      <w:r w:rsidR="008A2EED" w:rsidRPr="00A26B57">
        <w:rPr>
          <w:color w:val="C00000"/>
          <w:sz w:val="22"/>
          <w:szCs w:val="22"/>
        </w:rPr>
        <w:t>.202</w:t>
      </w:r>
      <w:r w:rsidR="006E6922">
        <w:rPr>
          <w:color w:val="C00000"/>
          <w:sz w:val="22"/>
          <w:szCs w:val="22"/>
        </w:rPr>
        <w:t>2</w:t>
      </w:r>
      <w:r w:rsidR="008A2EED" w:rsidRPr="00A26B57">
        <w:rPr>
          <w:sz w:val="22"/>
          <w:szCs w:val="22"/>
        </w:rPr>
        <w:t xml:space="preserve"> г. № </w:t>
      </w:r>
      <w:r w:rsidR="008A2EED">
        <w:rPr>
          <w:color w:val="C00000"/>
          <w:sz w:val="22"/>
          <w:szCs w:val="22"/>
        </w:rPr>
        <w:t>2</w:t>
      </w:r>
      <w:r w:rsidR="00D02F04">
        <w:rPr>
          <w:color w:val="C00000"/>
          <w:sz w:val="22"/>
          <w:szCs w:val="22"/>
        </w:rPr>
        <w:t>2</w:t>
      </w:r>
      <w:r w:rsidR="008A2EED">
        <w:rPr>
          <w:color w:val="C00000"/>
          <w:sz w:val="22"/>
          <w:szCs w:val="22"/>
        </w:rPr>
        <w:t>13/</w:t>
      </w:r>
      <w:r w:rsidR="006835A9">
        <w:rPr>
          <w:color w:val="C00000"/>
          <w:sz w:val="22"/>
          <w:szCs w:val="22"/>
        </w:rPr>
        <w:t>5</w:t>
      </w:r>
      <w:r w:rsidR="008A2EED" w:rsidRPr="00A26B57">
        <w:rPr>
          <w:color w:val="C00000"/>
          <w:sz w:val="22"/>
          <w:szCs w:val="22"/>
        </w:rPr>
        <w:t>/</w:t>
      </w:r>
      <w:r w:rsidR="006835A9">
        <w:rPr>
          <w:color w:val="C00000"/>
          <w:sz w:val="22"/>
          <w:szCs w:val="22"/>
        </w:rPr>
        <w:t>3</w:t>
      </w:r>
      <w:r w:rsidRPr="00A26B57">
        <w:rPr>
          <w:bCs/>
          <w:sz w:val="22"/>
          <w:szCs w:val="22"/>
        </w:rPr>
        <w:t>.</w:t>
      </w:r>
    </w:p>
    <w:p w:rsidR="00A60F2D" w:rsidRPr="00A26B57" w:rsidRDefault="00F40454" w:rsidP="00A60F2D">
      <w:pPr>
        <w:ind w:firstLine="567"/>
        <w:jc w:val="both"/>
        <w:rPr>
          <w:sz w:val="22"/>
          <w:szCs w:val="22"/>
        </w:rPr>
      </w:pPr>
      <w:r w:rsidRPr="00A26B57">
        <w:rPr>
          <w:sz w:val="22"/>
          <w:szCs w:val="22"/>
        </w:rPr>
        <w:t xml:space="preserve">Комиссии предлагается одобрить </w:t>
      </w:r>
      <w:r w:rsidR="00D02F04" w:rsidRPr="00D02F04">
        <w:rPr>
          <w:sz w:val="22"/>
          <w:szCs w:val="22"/>
        </w:rPr>
        <w:t>Отчет рассмотрения и оценки Заявок</w:t>
      </w:r>
      <w:r w:rsidRPr="00A26B57">
        <w:rPr>
          <w:sz w:val="22"/>
          <w:szCs w:val="22"/>
        </w:rPr>
        <w:t xml:space="preserve"> от </w:t>
      </w:r>
      <w:r w:rsidR="006835A9">
        <w:rPr>
          <w:color w:val="C00000"/>
          <w:sz w:val="22"/>
          <w:szCs w:val="22"/>
        </w:rPr>
        <w:t>12</w:t>
      </w:r>
      <w:r w:rsidR="006E6922">
        <w:rPr>
          <w:color w:val="C00000"/>
          <w:sz w:val="22"/>
          <w:szCs w:val="22"/>
        </w:rPr>
        <w:t>.01</w:t>
      </w:r>
      <w:r w:rsidR="006E6922" w:rsidRPr="00A26B57">
        <w:rPr>
          <w:color w:val="C00000"/>
          <w:sz w:val="22"/>
          <w:szCs w:val="22"/>
        </w:rPr>
        <w:t>.202</w:t>
      </w:r>
      <w:r w:rsidR="006E6922">
        <w:rPr>
          <w:color w:val="C00000"/>
          <w:sz w:val="22"/>
          <w:szCs w:val="22"/>
        </w:rPr>
        <w:t>2</w:t>
      </w:r>
      <w:r w:rsidR="006E6922" w:rsidRPr="00A26B57">
        <w:rPr>
          <w:sz w:val="22"/>
          <w:szCs w:val="22"/>
        </w:rPr>
        <w:t xml:space="preserve"> г. № </w:t>
      </w:r>
      <w:r w:rsidR="006E6922">
        <w:rPr>
          <w:color w:val="C00000"/>
          <w:sz w:val="22"/>
          <w:szCs w:val="22"/>
        </w:rPr>
        <w:t>2213/</w:t>
      </w:r>
      <w:r w:rsidR="006835A9">
        <w:rPr>
          <w:color w:val="C00000"/>
          <w:sz w:val="22"/>
          <w:szCs w:val="22"/>
        </w:rPr>
        <w:t>5</w:t>
      </w:r>
      <w:r w:rsidR="006E6922" w:rsidRPr="00A26B57">
        <w:rPr>
          <w:color w:val="C00000"/>
          <w:sz w:val="22"/>
          <w:szCs w:val="22"/>
        </w:rPr>
        <w:t>/</w:t>
      </w:r>
      <w:r w:rsidR="006835A9">
        <w:rPr>
          <w:color w:val="C00000"/>
          <w:sz w:val="22"/>
          <w:szCs w:val="22"/>
        </w:rPr>
        <w:t>3</w:t>
      </w:r>
      <w:r w:rsidR="00DD7E11" w:rsidRPr="00A26B57">
        <w:rPr>
          <w:bCs/>
          <w:sz w:val="22"/>
          <w:szCs w:val="22"/>
        </w:rPr>
        <w:t>.</w:t>
      </w:r>
    </w:p>
    <w:p w:rsidR="00F40454" w:rsidRPr="00A26B57" w:rsidRDefault="00F40454" w:rsidP="00C63EAE">
      <w:pPr>
        <w:spacing w:before="120"/>
        <w:ind w:firstLine="567"/>
        <w:jc w:val="both"/>
        <w:rPr>
          <w:b/>
          <w:sz w:val="22"/>
          <w:szCs w:val="22"/>
        </w:rPr>
      </w:pPr>
      <w:r w:rsidRPr="00A26B57">
        <w:rPr>
          <w:b/>
          <w:sz w:val="22"/>
          <w:szCs w:val="22"/>
        </w:rPr>
        <w:t xml:space="preserve">2. </w:t>
      </w:r>
      <w:r w:rsidRPr="00A26B57">
        <w:rPr>
          <w:b/>
          <w:bCs/>
          <w:sz w:val="22"/>
          <w:szCs w:val="22"/>
        </w:rPr>
        <w:t>Об отклонении заявок</w:t>
      </w:r>
    </w:p>
    <w:p w:rsidR="00F40454" w:rsidRPr="00A26B57" w:rsidRDefault="00A37972" w:rsidP="00F40454">
      <w:pPr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В соответствии с О</w:t>
      </w:r>
      <w:r w:rsidR="00F40454" w:rsidRPr="00A26B57">
        <w:rPr>
          <w:sz w:val="22"/>
          <w:szCs w:val="22"/>
        </w:rPr>
        <w:t xml:space="preserve">тчетом </w:t>
      </w:r>
      <w:r w:rsidRPr="00D02F04">
        <w:rPr>
          <w:sz w:val="22"/>
          <w:szCs w:val="22"/>
        </w:rPr>
        <w:t>рассмотрения и оценки Заявок</w:t>
      </w:r>
      <w:r w:rsidRPr="00A26B57">
        <w:rPr>
          <w:sz w:val="22"/>
          <w:szCs w:val="22"/>
        </w:rPr>
        <w:t xml:space="preserve"> от </w:t>
      </w:r>
      <w:r w:rsidR="006835A9">
        <w:rPr>
          <w:color w:val="C00000"/>
          <w:sz w:val="22"/>
          <w:szCs w:val="22"/>
        </w:rPr>
        <w:t>12</w:t>
      </w:r>
      <w:r w:rsidR="00D266C9">
        <w:rPr>
          <w:color w:val="C00000"/>
          <w:sz w:val="22"/>
          <w:szCs w:val="22"/>
        </w:rPr>
        <w:t>.01</w:t>
      </w:r>
      <w:r w:rsidR="00D266C9" w:rsidRPr="00A26B57">
        <w:rPr>
          <w:color w:val="C00000"/>
          <w:sz w:val="22"/>
          <w:szCs w:val="22"/>
        </w:rPr>
        <w:t>.202</w:t>
      </w:r>
      <w:r w:rsidR="00D266C9">
        <w:rPr>
          <w:color w:val="C00000"/>
          <w:sz w:val="22"/>
          <w:szCs w:val="22"/>
        </w:rPr>
        <w:t>2</w:t>
      </w:r>
      <w:r w:rsidR="00D266C9" w:rsidRPr="00A26B57">
        <w:rPr>
          <w:sz w:val="22"/>
          <w:szCs w:val="22"/>
        </w:rPr>
        <w:t xml:space="preserve"> г. № </w:t>
      </w:r>
      <w:r w:rsidR="00D266C9">
        <w:rPr>
          <w:color w:val="C00000"/>
          <w:sz w:val="22"/>
          <w:szCs w:val="22"/>
        </w:rPr>
        <w:t>2213/</w:t>
      </w:r>
      <w:r w:rsidR="006835A9">
        <w:rPr>
          <w:color w:val="C00000"/>
          <w:sz w:val="22"/>
          <w:szCs w:val="22"/>
        </w:rPr>
        <w:t>5</w:t>
      </w:r>
      <w:r w:rsidR="006835A9" w:rsidRPr="006835A9">
        <w:rPr>
          <w:color w:val="C00000"/>
          <w:sz w:val="22"/>
          <w:szCs w:val="22"/>
        </w:rPr>
        <w:t>/</w:t>
      </w:r>
      <w:r w:rsidR="006835A9">
        <w:rPr>
          <w:color w:val="C00000"/>
          <w:sz w:val="22"/>
          <w:szCs w:val="22"/>
        </w:rPr>
        <w:t>3</w:t>
      </w:r>
      <w:r w:rsidR="00C430A1" w:rsidRPr="00A26B57">
        <w:rPr>
          <w:color w:val="C00000"/>
          <w:sz w:val="22"/>
          <w:szCs w:val="22"/>
        </w:rPr>
        <w:t xml:space="preserve">, </w:t>
      </w:r>
      <w:r w:rsidR="00F40454" w:rsidRPr="00A26B57">
        <w:rPr>
          <w:bCs/>
          <w:sz w:val="22"/>
          <w:szCs w:val="22"/>
        </w:rPr>
        <w:t>отклонённых заявок нет.</w:t>
      </w:r>
    </w:p>
    <w:p w:rsidR="00F40454" w:rsidRPr="00A26B57" w:rsidRDefault="00F40454" w:rsidP="00C63EAE">
      <w:pPr>
        <w:keepNext/>
        <w:suppressAutoHyphens/>
        <w:spacing w:before="120"/>
        <w:ind w:firstLine="567"/>
        <w:jc w:val="both"/>
        <w:outlineLvl w:val="2"/>
        <w:rPr>
          <w:b/>
          <w:sz w:val="22"/>
          <w:szCs w:val="22"/>
        </w:rPr>
      </w:pPr>
      <w:bookmarkStart w:id="1" w:name="_Ref93304289"/>
      <w:r w:rsidRPr="00A26B57">
        <w:rPr>
          <w:b/>
          <w:sz w:val="22"/>
          <w:szCs w:val="22"/>
        </w:rPr>
        <w:t xml:space="preserve">3. </w:t>
      </w:r>
      <w:bookmarkEnd w:id="1"/>
      <w:r w:rsidRPr="00A26B57">
        <w:rPr>
          <w:b/>
          <w:bCs/>
          <w:sz w:val="22"/>
          <w:szCs w:val="22"/>
        </w:rPr>
        <w:t xml:space="preserve">О признании заявок соответствующими условиям </w:t>
      </w:r>
      <w:r w:rsidR="00DD18D6">
        <w:rPr>
          <w:b/>
          <w:bCs/>
          <w:sz w:val="22"/>
          <w:szCs w:val="22"/>
        </w:rPr>
        <w:t>закупки с ограниченным участием</w:t>
      </w:r>
    </w:p>
    <w:p w:rsidR="00F40454" w:rsidRPr="00A26B57" w:rsidRDefault="0085677C" w:rsidP="00F40454">
      <w:pPr>
        <w:ind w:firstLine="567"/>
        <w:jc w:val="both"/>
        <w:rPr>
          <w:sz w:val="22"/>
          <w:szCs w:val="22"/>
        </w:rPr>
      </w:pPr>
      <w:r w:rsidRPr="00A26B57">
        <w:rPr>
          <w:sz w:val="22"/>
          <w:szCs w:val="22"/>
        </w:rPr>
        <w:t>Заявка</w:t>
      </w:r>
      <w:r w:rsidR="00F40454" w:rsidRPr="00A26B57">
        <w:rPr>
          <w:sz w:val="22"/>
          <w:szCs w:val="22"/>
        </w:rPr>
        <w:t>:</w:t>
      </w:r>
    </w:p>
    <w:p w:rsidR="00A91356" w:rsidRPr="00D266C9" w:rsidRDefault="00C058A7" w:rsidP="00D266C9">
      <w:pPr>
        <w:numPr>
          <w:ilvl w:val="0"/>
          <w:numId w:val="39"/>
        </w:numPr>
        <w:spacing w:line="276" w:lineRule="auto"/>
        <w:ind w:left="1134" w:hanging="283"/>
        <w:jc w:val="both"/>
        <w:rPr>
          <w:sz w:val="22"/>
          <w:szCs w:val="22"/>
        </w:rPr>
      </w:pPr>
      <w:r w:rsidRPr="00B11D54">
        <w:rPr>
          <w:sz w:val="22"/>
          <w:szCs w:val="22"/>
        </w:rPr>
        <w:t>ОБЩЕСТВО С ОГРАНИЧЕННОЙ ОТВЕТСТВЕННОСТЬ</w:t>
      </w:r>
      <w:r>
        <w:rPr>
          <w:sz w:val="22"/>
          <w:szCs w:val="22"/>
        </w:rPr>
        <w:t>Ю «АВТОСНАБ»</w:t>
      </w:r>
      <w:r w:rsidRPr="00B11D54">
        <w:rPr>
          <w:sz w:val="22"/>
          <w:szCs w:val="22"/>
        </w:rPr>
        <w:t xml:space="preserve"> (ООО «</w:t>
      </w:r>
      <w:r>
        <w:rPr>
          <w:sz w:val="22"/>
          <w:szCs w:val="22"/>
        </w:rPr>
        <w:t>АВТОСНАБ</w:t>
      </w:r>
      <w:r w:rsidRPr="00B11D54">
        <w:rPr>
          <w:sz w:val="22"/>
          <w:szCs w:val="22"/>
        </w:rPr>
        <w:t xml:space="preserve">»), </w:t>
      </w:r>
      <w:r w:rsidRPr="001E2E0F">
        <w:rPr>
          <w:sz w:val="22"/>
          <w:szCs w:val="22"/>
        </w:rPr>
        <w:t>428022, ЧУВАШСКАЯ РЕСПУБЛИКА -</w:t>
      </w:r>
      <w:r>
        <w:rPr>
          <w:sz w:val="22"/>
          <w:szCs w:val="22"/>
        </w:rPr>
        <w:t xml:space="preserve"> ЧУВАШИЯ</w:t>
      </w:r>
      <w:r w:rsidRPr="001E2E0F">
        <w:rPr>
          <w:sz w:val="22"/>
          <w:szCs w:val="22"/>
        </w:rPr>
        <w:t>, Г ЧЕБОКСАРЫ, УЛ ЯКИМОВСКАЯ, ДОМ 107, СТРОЕНИЕ 12, ОФИС 1</w:t>
      </w:r>
    </w:p>
    <w:p w:rsidR="00F40454" w:rsidRPr="00A91356" w:rsidRDefault="0085677C" w:rsidP="00A91356">
      <w:pPr>
        <w:pStyle w:val="ae"/>
        <w:tabs>
          <w:tab w:val="left" w:pos="851"/>
        </w:tabs>
        <w:ind w:left="851"/>
        <w:jc w:val="both"/>
        <w:rPr>
          <w:color w:val="C00000"/>
          <w:sz w:val="22"/>
          <w:szCs w:val="22"/>
        </w:rPr>
      </w:pPr>
      <w:r w:rsidRPr="00A91356">
        <w:rPr>
          <w:bCs/>
          <w:sz w:val="22"/>
          <w:szCs w:val="22"/>
        </w:rPr>
        <w:t>полностью удовлетворяе</w:t>
      </w:r>
      <w:r w:rsidR="00F40454" w:rsidRPr="00A91356">
        <w:rPr>
          <w:bCs/>
          <w:sz w:val="22"/>
          <w:szCs w:val="22"/>
        </w:rPr>
        <w:t xml:space="preserve">т по существу требованиям документации по </w:t>
      </w:r>
      <w:r w:rsidR="00DD18D6">
        <w:rPr>
          <w:bCs/>
          <w:sz w:val="22"/>
          <w:szCs w:val="22"/>
        </w:rPr>
        <w:t>закупке с ограниченным участием</w:t>
      </w:r>
      <w:r w:rsidR="00F40454" w:rsidRPr="00A91356">
        <w:rPr>
          <w:bCs/>
          <w:sz w:val="22"/>
          <w:szCs w:val="22"/>
        </w:rPr>
        <w:t xml:space="preserve"> и условиям </w:t>
      </w:r>
      <w:r w:rsidR="00DD18D6">
        <w:rPr>
          <w:bCs/>
          <w:sz w:val="22"/>
          <w:szCs w:val="22"/>
        </w:rPr>
        <w:t>закупки с ограниченным участием</w:t>
      </w:r>
      <w:r w:rsidR="00F40454" w:rsidRPr="00A91356">
        <w:rPr>
          <w:bCs/>
          <w:sz w:val="22"/>
          <w:szCs w:val="22"/>
        </w:rPr>
        <w:t>.</w:t>
      </w:r>
    </w:p>
    <w:p w:rsidR="00F40454" w:rsidRPr="00A26B57" w:rsidRDefault="00F40454" w:rsidP="00F40454">
      <w:pPr>
        <w:pStyle w:val="3"/>
        <w:tabs>
          <w:tab w:val="left" w:pos="540"/>
        </w:tabs>
        <w:ind w:firstLine="567"/>
        <w:rPr>
          <w:sz w:val="22"/>
          <w:szCs w:val="22"/>
          <w:lang w:val="ru-RU"/>
        </w:rPr>
      </w:pPr>
      <w:r w:rsidRPr="00A26B57">
        <w:rPr>
          <w:sz w:val="22"/>
          <w:szCs w:val="22"/>
          <w:lang w:val="ru-RU"/>
        </w:rPr>
        <w:t xml:space="preserve">Комиссии предлагается </w:t>
      </w:r>
      <w:r w:rsidR="0085677C" w:rsidRPr="00A26B57">
        <w:rPr>
          <w:bCs/>
          <w:sz w:val="22"/>
          <w:szCs w:val="22"/>
          <w:lang w:val="ru-RU"/>
        </w:rPr>
        <w:t>принять данную заявку</w:t>
      </w:r>
      <w:r w:rsidRPr="00A26B57">
        <w:rPr>
          <w:bCs/>
          <w:sz w:val="22"/>
          <w:szCs w:val="22"/>
          <w:lang w:val="ru-RU"/>
        </w:rPr>
        <w:t xml:space="preserve"> к дальнейшему рассмотрению</w:t>
      </w:r>
      <w:r w:rsidRPr="00A26B57">
        <w:rPr>
          <w:sz w:val="22"/>
          <w:szCs w:val="22"/>
          <w:lang w:val="ru-RU"/>
        </w:rPr>
        <w:t>.</w:t>
      </w:r>
    </w:p>
    <w:p w:rsidR="00F40454" w:rsidRPr="00D266C9" w:rsidRDefault="00F40454" w:rsidP="002C34E3">
      <w:pPr>
        <w:spacing w:before="120"/>
        <w:ind w:firstLine="567"/>
        <w:jc w:val="both"/>
        <w:rPr>
          <w:b/>
          <w:sz w:val="22"/>
          <w:szCs w:val="22"/>
        </w:rPr>
      </w:pPr>
      <w:r w:rsidRPr="00D266C9">
        <w:rPr>
          <w:b/>
          <w:sz w:val="22"/>
          <w:szCs w:val="22"/>
        </w:rPr>
        <w:t>Решили:</w:t>
      </w:r>
    </w:p>
    <w:p w:rsidR="00DD18D6" w:rsidRPr="00DD18D6" w:rsidRDefault="00DD18D6" w:rsidP="00DD18D6">
      <w:pPr>
        <w:pStyle w:val="ae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bCs/>
          <w:sz w:val="22"/>
          <w:szCs w:val="22"/>
        </w:rPr>
      </w:pPr>
      <w:r w:rsidRPr="00DD18D6">
        <w:rPr>
          <w:bCs/>
          <w:sz w:val="22"/>
          <w:szCs w:val="22"/>
        </w:rPr>
        <w:t xml:space="preserve">Принять к сведению и одобрить </w:t>
      </w:r>
      <w:r w:rsidRPr="00DD18D6">
        <w:rPr>
          <w:sz w:val="22"/>
          <w:szCs w:val="22"/>
        </w:rPr>
        <w:t xml:space="preserve">Отчет рассмотрения и оценки Заявок от </w:t>
      </w:r>
      <w:r w:rsidRPr="00DD18D6">
        <w:rPr>
          <w:color w:val="C00000"/>
          <w:sz w:val="22"/>
          <w:szCs w:val="22"/>
        </w:rPr>
        <w:t>11.01.2022</w:t>
      </w:r>
      <w:r w:rsidRPr="00DD18D6">
        <w:rPr>
          <w:sz w:val="22"/>
          <w:szCs w:val="22"/>
        </w:rPr>
        <w:t xml:space="preserve"> г. № </w:t>
      </w:r>
      <w:r w:rsidRPr="00DD18D6">
        <w:rPr>
          <w:color w:val="C00000"/>
          <w:sz w:val="22"/>
          <w:szCs w:val="22"/>
        </w:rPr>
        <w:t>2213/5/3</w:t>
      </w:r>
      <w:r w:rsidRPr="00DD18D6">
        <w:rPr>
          <w:bCs/>
          <w:sz w:val="22"/>
          <w:szCs w:val="22"/>
        </w:rPr>
        <w:t xml:space="preserve"> (вопрос № 1 настоящего Протокола).</w:t>
      </w:r>
    </w:p>
    <w:p w:rsidR="00DD18D6" w:rsidRPr="00DD18D6" w:rsidRDefault="00DD18D6" w:rsidP="00DD18D6">
      <w:pPr>
        <w:pStyle w:val="ae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color w:val="C00000"/>
          <w:sz w:val="22"/>
          <w:szCs w:val="22"/>
        </w:rPr>
      </w:pPr>
      <w:r w:rsidRPr="00DD18D6">
        <w:rPr>
          <w:bCs/>
          <w:sz w:val="22"/>
          <w:szCs w:val="22"/>
        </w:rPr>
        <w:t xml:space="preserve">Признать Заявку: </w:t>
      </w:r>
      <w:r w:rsidRPr="00DD18D6">
        <w:rPr>
          <w:sz w:val="22"/>
          <w:szCs w:val="22"/>
        </w:rPr>
        <w:t xml:space="preserve">ОБЩЕСТВО С ОГРАНИЧЕННОЙ ОТВЕТСТВЕННОСТЬЮ «АВТОСНАБ» (ООО «АВТОСНАБ»), 428022, ЧУВАШСКАЯ РЕСПУБЛИКА - ЧУВАШИЯ, Г ЧЕБОКСАРЫ, УЛ ЯКИМОВСКАЯ, ДОМ 107, СТРОЕНИЕ 12, ОФИС 1 </w:t>
      </w:r>
      <w:r w:rsidRPr="00DD18D6">
        <w:rPr>
          <w:bCs/>
          <w:sz w:val="22"/>
          <w:szCs w:val="22"/>
        </w:rPr>
        <w:t>соответствующей требованиям документации по закупке с ограниченным участием и условиям закупки с ограниченным участием (вопрос № 3 на</w:t>
      </w:r>
      <w:r w:rsidRPr="00DD18D6">
        <w:rPr>
          <w:bCs/>
          <w:sz w:val="22"/>
          <w:szCs w:val="22"/>
        </w:rPr>
        <w:softHyphen/>
        <w:t>стоящего Протокола).</w:t>
      </w:r>
    </w:p>
    <w:p w:rsidR="00DD18D6" w:rsidRPr="00DD18D6" w:rsidRDefault="00DD18D6" w:rsidP="00DD18D6">
      <w:pPr>
        <w:pStyle w:val="ae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bCs/>
          <w:sz w:val="22"/>
          <w:szCs w:val="22"/>
        </w:rPr>
      </w:pPr>
      <w:r w:rsidRPr="00DD18D6">
        <w:rPr>
          <w:bCs/>
          <w:sz w:val="22"/>
          <w:szCs w:val="22"/>
        </w:rPr>
        <w:t xml:space="preserve">В связи с тем, что на закупку с ограниченным участием на право </w:t>
      </w:r>
      <w:r w:rsidRPr="00DD18D6">
        <w:rPr>
          <w:sz w:val="22"/>
          <w:szCs w:val="22"/>
        </w:rPr>
        <w:t xml:space="preserve">заключения </w:t>
      </w:r>
      <w:r w:rsidRPr="00DD18D6">
        <w:rPr>
          <w:bCs/>
          <w:sz w:val="22"/>
          <w:szCs w:val="22"/>
        </w:rPr>
        <w:t xml:space="preserve">Договора на </w:t>
      </w:r>
      <w:r w:rsidRPr="00DD18D6">
        <w:rPr>
          <w:color w:val="FF0000"/>
          <w:sz w:val="22"/>
          <w:szCs w:val="22"/>
        </w:rPr>
        <w:t xml:space="preserve">поставку </w:t>
      </w:r>
      <w:r w:rsidRPr="00DD18D6">
        <w:rPr>
          <w:color w:val="FF0000"/>
          <w:sz w:val="22"/>
          <w:szCs w:val="22"/>
          <w:lang w:val="en-US"/>
        </w:rPr>
        <w:t>c</w:t>
      </w:r>
      <w:r w:rsidRPr="00DD18D6">
        <w:rPr>
          <w:color w:val="FF0000"/>
          <w:sz w:val="22"/>
          <w:szCs w:val="22"/>
        </w:rPr>
        <w:t>тартерных аккумуляторных батарей</w:t>
      </w:r>
      <w:r w:rsidRPr="00DD18D6">
        <w:rPr>
          <w:bCs/>
          <w:sz w:val="22"/>
          <w:szCs w:val="22"/>
        </w:rPr>
        <w:t xml:space="preserve"> </w:t>
      </w:r>
      <w:r w:rsidRPr="00DD18D6">
        <w:rPr>
          <w:sz w:val="22"/>
          <w:szCs w:val="22"/>
        </w:rPr>
        <w:t>для</w:t>
      </w:r>
      <w:r w:rsidRPr="00DD18D6">
        <w:rPr>
          <w:bCs/>
          <w:sz w:val="22"/>
          <w:szCs w:val="22"/>
        </w:rPr>
        <w:t xml:space="preserve"> нужд АО «ЧАК» поступила одна Заявка признать закупку с ограниченным участием на основании п.7.5.1. (а) Единого стандарта закупок ПАО «Россети» (Положение о закупке). В соответствии с п. 7.5.4 «Единого стандарта закупок ПАО «Россети» (Положение о закупке) «Если  при  проведении  любой  конкурентной  закупки  была представлена  только  одна  заявка,  либо  принято  решение  о  допуске  только одного  участника  закупки  Закупочная  комиссия  принимает  решение  о заключении  договора  с  участником  закупки,  подавшим  такую  заявку  при одновременном соблюдении следующих условий:  а)  данный  участник  закупки  соответствует  требованиям документации  о  закупке,  о  чем  принято  соответствующее  решение Закупочной комиссией; б)  договор заключается по цене, в объеме и на условиях, указанных таким единственным участником закупки в его заявке (а для аукциона – по согласованной сторонами цене, не превышающей начальную (максимальную) цену  договора  (цену  лота)),  или  на  лучших  для  Заказчика  условиях  (в  том  числе достигнутых по результатам преддоговорных переговоров в случае их проведения)», а также учитывая, что проведение новой закупки с ограниченным участием нецелесообразно, так как исчерпаны лимиты времени на его повторное проведение. Заключить договор с единственным Участником, а именно: </w:t>
      </w:r>
      <w:r w:rsidRPr="00DD18D6">
        <w:rPr>
          <w:color w:val="FF0000"/>
          <w:sz w:val="22"/>
          <w:szCs w:val="22"/>
        </w:rPr>
        <w:t>ООО «АВТОСНАБ», 428022, ЧУВАШСКАЯ РЕСПУБЛИКА - ЧУВАШИЯ, Г ЧЕБОКСАРЫ, УЛ ЯКИМОВСКАЯ, ДОМ 107, СТРОЕНИЕ 12, ОФИС 1</w:t>
      </w:r>
      <w:r w:rsidRPr="00DD18D6">
        <w:rPr>
          <w:sz w:val="22"/>
          <w:szCs w:val="22"/>
        </w:rPr>
        <w:t xml:space="preserve"> </w:t>
      </w:r>
      <w:r w:rsidRPr="00DD18D6">
        <w:rPr>
          <w:bCs/>
          <w:sz w:val="22"/>
          <w:szCs w:val="22"/>
        </w:rPr>
        <w:t>на следующих условиях:</w:t>
      </w:r>
    </w:p>
    <w:p w:rsidR="00DD18D6" w:rsidRPr="00DD18D6" w:rsidRDefault="00DD18D6" w:rsidP="00DD18D6">
      <w:pPr>
        <w:numPr>
          <w:ilvl w:val="0"/>
          <w:numId w:val="1"/>
        </w:numPr>
        <w:ind w:left="993" w:hanging="426"/>
        <w:jc w:val="both"/>
        <w:rPr>
          <w:bCs/>
          <w:color w:val="C00000"/>
          <w:sz w:val="22"/>
          <w:szCs w:val="22"/>
        </w:rPr>
      </w:pPr>
      <w:r w:rsidRPr="00DD18D6">
        <w:rPr>
          <w:bCs/>
          <w:color w:val="C00000"/>
          <w:sz w:val="22"/>
          <w:szCs w:val="22"/>
        </w:rPr>
        <w:t xml:space="preserve">Цена договора, который будет заключен по данному лоту по результатам настоящей процедуры закупки с ограниченным участием, является ориентировочной (предельной) и не может превышать с учетом НДС, транспортными расходами, стоимостью упаковки: </w:t>
      </w:r>
      <w:r w:rsidRPr="00DD18D6">
        <w:rPr>
          <w:color w:val="0000FF"/>
          <w:sz w:val="22"/>
          <w:szCs w:val="22"/>
        </w:rPr>
        <w:t>580 458,50</w:t>
      </w:r>
      <w:r w:rsidRPr="00DD18D6">
        <w:rPr>
          <w:color w:val="C00000"/>
          <w:sz w:val="22"/>
          <w:szCs w:val="22"/>
        </w:rPr>
        <w:t xml:space="preserve"> </w:t>
      </w:r>
      <w:r w:rsidRPr="00DD18D6">
        <w:rPr>
          <w:bCs/>
          <w:color w:val="C00000"/>
          <w:sz w:val="22"/>
          <w:szCs w:val="22"/>
        </w:rPr>
        <w:t>руб.- общая стоимость товара за весь период его поставки (лимит);</w:t>
      </w:r>
    </w:p>
    <w:p w:rsidR="00DD18D6" w:rsidRPr="00DD18D6" w:rsidRDefault="00DD18D6" w:rsidP="00DD18D6">
      <w:pPr>
        <w:numPr>
          <w:ilvl w:val="0"/>
          <w:numId w:val="1"/>
        </w:numPr>
        <w:ind w:left="993" w:hanging="426"/>
        <w:jc w:val="both"/>
        <w:rPr>
          <w:color w:val="0000FF"/>
          <w:sz w:val="22"/>
          <w:szCs w:val="22"/>
        </w:rPr>
      </w:pPr>
      <w:r w:rsidRPr="00DD18D6">
        <w:rPr>
          <w:bCs/>
          <w:color w:val="C00000"/>
          <w:sz w:val="22"/>
          <w:szCs w:val="22"/>
        </w:rPr>
        <w:t xml:space="preserve">Максимальное значение единичной расценки (сумма единичных расценок всех позиций товаров (работ, услуг), поставка (выполнение) которых возможна по результатам настоящей закупочной процедуры) составляет: </w:t>
      </w:r>
      <w:r w:rsidR="003C4831">
        <w:rPr>
          <w:color w:val="0000FF"/>
          <w:sz w:val="22"/>
          <w:szCs w:val="22"/>
        </w:rPr>
        <w:t>1</w:t>
      </w:r>
      <w:r w:rsidR="003C4831" w:rsidRPr="003C4831">
        <w:rPr>
          <w:color w:val="0000FF"/>
          <w:sz w:val="22"/>
          <w:szCs w:val="22"/>
        </w:rPr>
        <w:t>98</w:t>
      </w:r>
      <w:r w:rsidR="003C4831">
        <w:rPr>
          <w:color w:val="0000FF"/>
          <w:sz w:val="22"/>
          <w:szCs w:val="22"/>
        </w:rPr>
        <w:t xml:space="preserve"> </w:t>
      </w:r>
      <w:r w:rsidR="003C4831" w:rsidRPr="003C4831">
        <w:rPr>
          <w:color w:val="0000FF"/>
          <w:sz w:val="22"/>
          <w:szCs w:val="22"/>
        </w:rPr>
        <w:t>261</w:t>
      </w:r>
      <w:r w:rsidRPr="00DD18D6">
        <w:rPr>
          <w:color w:val="0000FF"/>
          <w:sz w:val="22"/>
          <w:szCs w:val="22"/>
        </w:rPr>
        <w:t xml:space="preserve">,00 </w:t>
      </w:r>
      <w:r w:rsidRPr="00DD18D6">
        <w:rPr>
          <w:bCs/>
          <w:color w:val="C00000"/>
          <w:sz w:val="22"/>
          <w:szCs w:val="22"/>
        </w:rPr>
        <w:t>руб</w:t>
      </w:r>
      <w:r w:rsidRPr="00DD18D6">
        <w:rPr>
          <w:color w:val="FF0000"/>
          <w:sz w:val="22"/>
          <w:szCs w:val="22"/>
        </w:rPr>
        <w:t xml:space="preserve">. </w:t>
      </w:r>
      <w:r w:rsidRPr="00DD18D6">
        <w:rPr>
          <w:bCs/>
          <w:color w:val="C00000"/>
          <w:sz w:val="22"/>
          <w:szCs w:val="22"/>
        </w:rPr>
        <w:t>с НДС;</w:t>
      </w:r>
    </w:p>
    <w:p w:rsidR="00DD18D6" w:rsidRPr="00DD18D6" w:rsidRDefault="00DD18D6" w:rsidP="00DD18D6">
      <w:pPr>
        <w:numPr>
          <w:ilvl w:val="0"/>
          <w:numId w:val="1"/>
        </w:numPr>
        <w:ind w:left="993" w:hanging="426"/>
        <w:jc w:val="both"/>
        <w:rPr>
          <w:bCs/>
          <w:color w:val="C00000"/>
          <w:sz w:val="22"/>
          <w:szCs w:val="22"/>
        </w:rPr>
      </w:pPr>
      <w:r w:rsidRPr="00DD18D6">
        <w:rPr>
          <w:bCs/>
          <w:color w:val="C00000"/>
          <w:sz w:val="22"/>
          <w:szCs w:val="22"/>
        </w:rPr>
        <w:t>Место поставки товара (выполнения работ/оказания услуг): Чувашская Республика, г. Новочебоксарск, ул. Промышленная, д. 21;</w:t>
      </w:r>
    </w:p>
    <w:p w:rsidR="00DD18D6" w:rsidRPr="00DD18D6" w:rsidRDefault="00DD18D6" w:rsidP="00DD18D6">
      <w:pPr>
        <w:numPr>
          <w:ilvl w:val="0"/>
          <w:numId w:val="1"/>
        </w:numPr>
        <w:ind w:left="993" w:hanging="426"/>
        <w:jc w:val="both"/>
        <w:rPr>
          <w:bCs/>
          <w:color w:val="C00000"/>
          <w:sz w:val="22"/>
          <w:szCs w:val="22"/>
        </w:rPr>
      </w:pPr>
      <w:r w:rsidRPr="00DD18D6">
        <w:rPr>
          <w:bCs/>
          <w:color w:val="C00000"/>
          <w:sz w:val="22"/>
          <w:szCs w:val="22"/>
        </w:rPr>
        <w:t>Способ поставки: транспортом Поставщика до склада Покупателя.</w:t>
      </w:r>
    </w:p>
    <w:p w:rsidR="00DD18D6" w:rsidRPr="00DD18D6" w:rsidRDefault="00DD18D6" w:rsidP="00DD18D6">
      <w:pPr>
        <w:numPr>
          <w:ilvl w:val="0"/>
          <w:numId w:val="1"/>
        </w:numPr>
        <w:ind w:left="993" w:hanging="426"/>
        <w:jc w:val="both"/>
        <w:rPr>
          <w:bCs/>
          <w:color w:val="C00000"/>
          <w:sz w:val="22"/>
          <w:szCs w:val="22"/>
        </w:rPr>
      </w:pPr>
      <w:r w:rsidRPr="00DD18D6">
        <w:rPr>
          <w:bCs/>
          <w:color w:val="C00000"/>
          <w:sz w:val="22"/>
          <w:szCs w:val="22"/>
        </w:rPr>
        <w:t xml:space="preserve">Сроки поставки товара (выполнения работ/оказания услуг): </w:t>
      </w:r>
    </w:p>
    <w:p w:rsidR="00DD18D6" w:rsidRPr="00DD18D6" w:rsidRDefault="00DD18D6" w:rsidP="00DD18D6">
      <w:pPr>
        <w:pStyle w:val="ae"/>
        <w:numPr>
          <w:ilvl w:val="0"/>
          <w:numId w:val="38"/>
        </w:numPr>
        <w:ind w:left="993" w:hanging="426"/>
        <w:jc w:val="both"/>
        <w:rPr>
          <w:bCs/>
          <w:color w:val="C00000"/>
          <w:sz w:val="22"/>
          <w:szCs w:val="22"/>
        </w:rPr>
      </w:pPr>
      <w:r w:rsidRPr="00DD18D6">
        <w:rPr>
          <w:bCs/>
          <w:color w:val="C00000"/>
          <w:sz w:val="22"/>
          <w:szCs w:val="22"/>
        </w:rPr>
        <w:lastRenderedPageBreak/>
        <w:t xml:space="preserve">период поставки товара: с момента заключения договора по </w:t>
      </w:r>
      <w:r w:rsidRPr="00DD18D6">
        <w:rPr>
          <w:bCs/>
          <w:color w:val="0000FF"/>
          <w:sz w:val="22"/>
          <w:szCs w:val="22"/>
        </w:rPr>
        <w:t>31.12.2022</w:t>
      </w:r>
      <w:r w:rsidRPr="00DD18D6">
        <w:rPr>
          <w:bCs/>
          <w:color w:val="C00000"/>
          <w:sz w:val="22"/>
          <w:szCs w:val="22"/>
        </w:rPr>
        <w:t xml:space="preserve"> г; </w:t>
      </w:r>
    </w:p>
    <w:p w:rsidR="00DD18D6" w:rsidRPr="00DD18D6" w:rsidRDefault="00DD18D6" w:rsidP="00DD18D6">
      <w:pPr>
        <w:pStyle w:val="ae"/>
        <w:numPr>
          <w:ilvl w:val="0"/>
          <w:numId w:val="38"/>
        </w:numPr>
        <w:ind w:left="993" w:hanging="426"/>
        <w:jc w:val="both"/>
        <w:rPr>
          <w:bCs/>
          <w:color w:val="C00000"/>
          <w:sz w:val="22"/>
          <w:szCs w:val="22"/>
        </w:rPr>
      </w:pPr>
      <w:r w:rsidRPr="00DD18D6">
        <w:rPr>
          <w:bCs/>
          <w:color w:val="C00000"/>
          <w:sz w:val="22"/>
          <w:szCs w:val="22"/>
        </w:rPr>
        <w:t xml:space="preserve">Покупатель на основании цен, указанных в Спецификации (Приложение № 1 к Договору) с момента заключения договора по </w:t>
      </w:r>
      <w:r w:rsidRPr="00DD18D6">
        <w:rPr>
          <w:bCs/>
          <w:color w:val="0000FF"/>
          <w:sz w:val="22"/>
          <w:szCs w:val="22"/>
        </w:rPr>
        <w:t>31.12.2022</w:t>
      </w:r>
      <w:r w:rsidRPr="00DD18D6">
        <w:rPr>
          <w:bCs/>
          <w:color w:val="C00000"/>
          <w:sz w:val="22"/>
          <w:szCs w:val="22"/>
        </w:rPr>
        <w:t xml:space="preserve"> г. по мере необходимости обязуется подать заявку (факсом или электронной почтой) Поставщику на поставку товара. Поставщик обязуется осуществить поставку товара указанного в заявке Покупателя в течение</w:t>
      </w:r>
      <w:r w:rsidRPr="00DD18D6">
        <w:rPr>
          <w:color w:val="FF0000"/>
          <w:sz w:val="22"/>
          <w:szCs w:val="22"/>
        </w:rPr>
        <w:t xml:space="preserve"> </w:t>
      </w:r>
      <w:r w:rsidRPr="00DD18D6">
        <w:rPr>
          <w:color w:val="0000FF"/>
          <w:sz w:val="22"/>
          <w:szCs w:val="22"/>
        </w:rPr>
        <w:t xml:space="preserve">3 (трех) </w:t>
      </w:r>
      <w:r w:rsidRPr="00DD18D6">
        <w:rPr>
          <w:bCs/>
          <w:color w:val="C00000"/>
          <w:sz w:val="22"/>
          <w:szCs w:val="22"/>
        </w:rPr>
        <w:t>календарных дней с момента получения заявки</w:t>
      </w:r>
    </w:p>
    <w:p w:rsidR="00DD18D6" w:rsidRPr="00DD18D6" w:rsidRDefault="00DD18D6" w:rsidP="00DD18D6">
      <w:pPr>
        <w:numPr>
          <w:ilvl w:val="0"/>
          <w:numId w:val="1"/>
        </w:numPr>
        <w:ind w:left="993" w:hanging="426"/>
        <w:jc w:val="both"/>
        <w:rPr>
          <w:bCs/>
          <w:color w:val="C00000"/>
          <w:sz w:val="22"/>
          <w:szCs w:val="22"/>
        </w:rPr>
      </w:pPr>
      <w:r w:rsidRPr="00DD18D6">
        <w:rPr>
          <w:bCs/>
          <w:color w:val="C00000"/>
          <w:sz w:val="22"/>
          <w:szCs w:val="22"/>
        </w:rPr>
        <w:t>Покупатель оплачивает стоимость поставленного товара, путем перечисления денежных средств на расчетный счет Поставщика, при условии предоставления Поставщиком сертификатов качества на товар, товарных накладных, счетов-фактур или универсальных передаточных документов, в течение 15 (пятнадцати) рабочих дней с даты фактической отгрузки товара на склад Покупателя.</w:t>
      </w:r>
    </w:p>
    <w:p w:rsidR="00DD18D6" w:rsidRPr="00DD18D6" w:rsidRDefault="00DD18D6" w:rsidP="00DD18D6">
      <w:pPr>
        <w:numPr>
          <w:ilvl w:val="0"/>
          <w:numId w:val="1"/>
        </w:numPr>
        <w:ind w:left="993" w:hanging="426"/>
        <w:jc w:val="both"/>
        <w:rPr>
          <w:bCs/>
          <w:color w:val="C00000"/>
          <w:sz w:val="22"/>
          <w:szCs w:val="22"/>
        </w:rPr>
      </w:pPr>
      <w:r w:rsidRPr="00DD18D6">
        <w:rPr>
          <w:bCs/>
          <w:color w:val="C00000"/>
          <w:sz w:val="22"/>
          <w:szCs w:val="22"/>
        </w:rPr>
        <w:t>Гарантия: устанавливается в соответствии с паспортом (гарантийным талоном) изготовителя или иным подтверждающим документом. Время начала исчисления гарантийного срока - с момента передачи права собственности на Товар Покупателю или иной срок, указанный в паспорте (гарантийном талоне).</w:t>
      </w:r>
    </w:p>
    <w:p w:rsidR="00DD18D6" w:rsidRPr="00DD18D6" w:rsidRDefault="00DD18D6" w:rsidP="00DD18D6">
      <w:pPr>
        <w:pStyle w:val="ae"/>
        <w:numPr>
          <w:ilvl w:val="0"/>
          <w:numId w:val="6"/>
        </w:numPr>
        <w:tabs>
          <w:tab w:val="left" w:pos="567"/>
        </w:tabs>
        <w:ind w:left="567" w:hanging="567"/>
        <w:jc w:val="both"/>
        <w:rPr>
          <w:bCs/>
          <w:sz w:val="22"/>
          <w:szCs w:val="22"/>
        </w:rPr>
      </w:pPr>
      <w:r w:rsidRPr="00DD18D6">
        <w:rPr>
          <w:bCs/>
          <w:sz w:val="22"/>
          <w:szCs w:val="22"/>
        </w:rPr>
        <w:t xml:space="preserve">Отделу </w:t>
      </w:r>
      <w:r w:rsidRPr="00DD18D6">
        <w:rPr>
          <w:sz w:val="22"/>
          <w:szCs w:val="22"/>
        </w:rPr>
        <w:t xml:space="preserve">материально-технического снабжения </w:t>
      </w:r>
      <w:r w:rsidRPr="00DD18D6">
        <w:rPr>
          <w:bCs/>
          <w:sz w:val="22"/>
          <w:szCs w:val="22"/>
        </w:rPr>
        <w:t>организовать заключение Договора с Победителем закупки с ограниченным участием на указанных выше условиях не ранее 10 календарных дней, но не позднее 20 календарных дней с момента размещения настоящего протокола в единой информационной системе (официальном сайте ЕИС).</w:t>
      </w:r>
    </w:p>
    <w:p w:rsidR="00DD18D6" w:rsidRPr="001543B1" w:rsidRDefault="00DD18D6" w:rsidP="00DD18D6">
      <w:pPr>
        <w:ind w:firstLine="567"/>
        <w:jc w:val="both"/>
        <w:rPr>
          <w:bCs/>
          <w:sz w:val="17"/>
          <w:szCs w:val="17"/>
        </w:rPr>
      </w:pPr>
    </w:p>
    <w:p w:rsidR="00B63CA1" w:rsidRPr="00074B6C" w:rsidRDefault="00B63CA1" w:rsidP="00413C12">
      <w:pPr>
        <w:shd w:val="clear" w:color="auto" w:fill="FFFFFF"/>
        <w:rPr>
          <w:b/>
          <w:sz w:val="22"/>
          <w:szCs w:val="22"/>
        </w:rPr>
      </w:pPr>
    </w:p>
    <w:p w:rsidR="0018443E" w:rsidRDefault="0018443E" w:rsidP="00413C12">
      <w:pPr>
        <w:shd w:val="clear" w:color="auto" w:fill="FFFFFF"/>
        <w:rPr>
          <w:b/>
          <w:sz w:val="22"/>
          <w:szCs w:val="22"/>
        </w:rPr>
      </w:pPr>
    </w:p>
    <w:p w:rsidR="00E130EB" w:rsidRPr="004C2518" w:rsidRDefault="004D7AAB" w:rsidP="00413C12">
      <w:pPr>
        <w:shd w:val="clear" w:color="auto" w:fill="FFFFFF"/>
        <w:rPr>
          <w:b/>
          <w:sz w:val="22"/>
          <w:szCs w:val="22"/>
        </w:rPr>
      </w:pPr>
      <w:r w:rsidRPr="002B5CCC">
        <w:rPr>
          <w:b/>
          <w:sz w:val="22"/>
          <w:szCs w:val="22"/>
        </w:rPr>
        <w:t>Подписи членов Комиссии:</w:t>
      </w:r>
    </w:p>
    <w:p w:rsidR="003B6BCE" w:rsidRDefault="003B6BCE" w:rsidP="00C172D6">
      <w:pPr>
        <w:shd w:val="clear" w:color="auto" w:fill="FFFFFF"/>
        <w:rPr>
          <w:bCs/>
          <w:sz w:val="22"/>
          <w:szCs w:val="22"/>
          <w:u w:val="single"/>
        </w:rPr>
      </w:pPr>
      <w:r w:rsidRPr="00692669">
        <w:rPr>
          <w:bCs/>
          <w:sz w:val="22"/>
          <w:szCs w:val="22"/>
          <w:u w:val="single"/>
        </w:rPr>
        <w:t>Председатель Комиссии: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843"/>
        <w:gridCol w:w="2126"/>
      </w:tblGrid>
      <w:tr w:rsidR="003B6BCE" w:rsidRPr="002B5CCC" w:rsidTr="00C96D6E">
        <w:trPr>
          <w:trHeight w:val="180"/>
        </w:trPr>
        <w:tc>
          <w:tcPr>
            <w:tcW w:w="2235" w:type="dxa"/>
            <w:hideMark/>
          </w:tcPr>
          <w:p w:rsidR="003B6BCE" w:rsidRPr="002B5CCC" w:rsidRDefault="003B6BCE" w:rsidP="001D70F2">
            <w:pPr>
              <w:tabs>
                <w:tab w:val="right" w:pos="9360"/>
              </w:tabs>
              <w:spacing w:before="240"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Крючков Д.В.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3B6BCE" w:rsidRPr="002B5CCC" w:rsidTr="00C96D6E">
        <w:trPr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3B6BCE" w:rsidRPr="002B5CCC" w:rsidTr="00C96D6E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ВОЗДЕРЖАЛСЯ</w:t>
            </w:r>
          </w:p>
        </w:tc>
      </w:tr>
      <w:tr w:rsidR="003B6BCE" w:rsidRPr="002B5CCC" w:rsidTr="00C96D6E">
        <w:trPr>
          <w:trHeight w:val="180"/>
        </w:trPr>
        <w:tc>
          <w:tcPr>
            <w:tcW w:w="9889" w:type="dxa"/>
            <w:gridSpan w:val="5"/>
          </w:tcPr>
          <w:p w:rsidR="003B6BCE" w:rsidRPr="006E21BB" w:rsidRDefault="003B6BCE" w:rsidP="00C96D6E">
            <w:pPr>
              <w:tabs>
                <w:tab w:val="right" w:pos="9360"/>
              </w:tabs>
              <w:rPr>
                <w:sz w:val="18"/>
                <w:szCs w:val="18"/>
              </w:rPr>
            </w:pPr>
            <w:r w:rsidRPr="006E21BB">
              <w:rPr>
                <w:sz w:val="18"/>
                <w:szCs w:val="18"/>
              </w:rPr>
              <w:t>Примечание: выберите (оставьте не зачеркнутым) один вариант голосования, соответствующий Вашему решению.</w:t>
            </w:r>
          </w:p>
        </w:tc>
      </w:tr>
    </w:tbl>
    <w:p w:rsidR="003B6BCE" w:rsidRDefault="003B6BCE" w:rsidP="009A5B19">
      <w:pPr>
        <w:spacing w:before="240"/>
        <w:jc w:val="both"/>
        <w:rPr>
          <w:sz w:val="22"/>
          <w:szCs w:val="22"/>
          <w:u w:val="single"/>
        </w:rPr>
      </w:pPr>
      <w:r w:rsidRPr="00692669">
        <w:rPr>
          <w:sz w:val="22"/>
          <w:szCs w:val="22"/>
          <w:u w:val="single"/>
        </w:rPr>
        <w:t>Заместитель председателя Комиссии</w:t>
      </w:r>
      <w:r>
        <w:rPr>
          <w:sz w:val="22"/>
          <w:szCs w:val="22"/>
          <w:u w:val="single"/>
        </w:rPr>
        <w:t>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843"/>
        <w:gridCol w:w="2126"/>
      </w:tblGrid>
      <w:tr w:rsidR="003B6BCE" w:rsidRPr="002B5CCC" w:rsidTr="00C96D6E">
        <w:trPr>
          <w:trHeight w:val="180"/>
        </w:trPr>
        <w:tc>
          <w:tcPr>
            <w:tcW w:w="2235" w:type="dxa"/>
            <w:hideMark/>
          </w:tcPr>
          <w:p w:rsidR="00AB6DA1" w:rsidRDefault="00AB6DA1" w:rsidP="00AB6DA1">
            <w:pPr>
              <w:tabs>
                <w:tab w:val="right" w:pos="9360"/>
              </w:tabs>
              <w:rPr>
                <w:bCs/>
                <w:sz w:val="22"/>
                <w:szCs w:val="22"/>
              </w:rPr>
            </w:pPr>
          </w:p>
          <w:p w:rsidR="003B6BCE" w:rsidRPr="002B5CCC" w:rsidRDefault="003B6BCE" w:rsidP="003853F6">
            <w:pPr>
              <w:tabs>
                <w:tab w:val="right" w:pos="9360"/>
              </w:tabs>
              <w:spacing w:before="240"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Ильин И.Н.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3B6BCE" w:rsidRPr="002B5CCC" w:rsidTr="00C96D6E">
        <w:trPr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3B6BCE" w:rsidRPr="002B5CCC" w:rsidTr="00C96D6E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ВОЗДЕРЖАЛСЯ</w:t>
            </w:r>
          </w:p>
        </w:tc>
      </w:tr>
      <w:tr w:rsidR="003B6BCE" w:rsidRPr="002B5CCC" w:rsidTr="00C96D6E">
        <w:trPr>
          <w:trHeight w:val="180"/>
        </w:trPr>
        <w:tc>
          <w:tcPr>
            <w:tcW w:w="9889" w:type="dxa"/>
            <w:gridSpan w:val="5"/>
          </w:tcPr>
          <w:p w:rsidR="009A5B19" w:rsidRPr="00120248" w:rsidRDefault="003B6BCE" w:rsidP="00C96D6E">
            <w:pPr>
              <w:tabs>
                <w:tab w:val="right" w:pos="9360"/>
              </w:tabs>
              <w:rPr>
                <w:sz w:val="18"/>
                <w:szCs w:val="18"/>
              </w:rPr>
            </w:pPr>
            <w:r w:rsidRPr="006E21BB">
              <w:rPr>
                <w:sz w:val="18"/>
                <w:szCs w:val="18"/>
              </w:rPr>
              <w:t>Примечание: выберите (оставьте не зачеркнутым) один вариант голосования, соответствующий Вашему решению</w:t>
            </w:r>
          </w:p>
        </w:tc>
      </w:tr>
      <w:tr w:rsidR="00251A0C" w:rsidRPr="002B5CCC" w:rsidTr="00C96D6E">
        <w:trPr>
          <w:trHeight w:val="180"/>
        </w:trPr>
        <w:tc>
          <w:tcPr>
            <w:tcW w:w="9889" w:type="dxa"/>
            <w:gridSpan w:val="5"/>
          </w:tcPr>
          <w:p w:rsidR="00251A0C" w:rsidRPr="00120248" w:rsidRDefault="00251A0C" w:rsidP="00C96D6E">
            <w:pPr>
              <w:tabs>
                <w:tab w:val="right" w:pos="9360"/>
              </w:tabs>
              <w:rPr>
                <w:sz w:val="18"/>
                <w:szCs w:val="18"/>
              </w:rPr>
            </w:pPr>
          </w:p>
        </w:tc>
      </w:tr>
    </w:tbl>
    <w:p w:rsidR="003B6BCE" w:rsidRDefault="003B6BCE" w:rsidP="00120248">
      <w:pPr>
        <w:jc w:val="both"/>
        <w:rPr>
          <w:sz w:val="22"/>
          <w:szCs w:val="22"/>
          <w:u w:val="single"/>
        </w:rPr>
      </w:pPr>
      <w:r w:rsidRPr="00692669">
        <w:rPr>
          <w:sz w:val="22"/>
          <w:szCs w:val="22"/>
          <w:u w:val="single"/>
        </w:rPr>
        <w:t>Члены Комиссии: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843"/>
        <w:gridCol w:w="2126"/>
      </w:tblGrid>
      <w:tr w:rsidR="003B6BCE" w:rsidRPr="002B5CCC" w:rsidTr="00C96D6E">
        <w:trPr>
          <w:trHeight w:val="180"/>
        </w:trPr>
        <w:tc>
          <w:tcPr>
            <w:tcW w:w="2235" w:type="dxa"/>
            <w:hideMark/>
          </w:tcPr>
          <w:p w:rsidR="003B6BCE" w:rsidRPr="002B5CCC" w:rsidRDefault="00590D9D" w:rsidP="00590D9D">
            <w:pPr>
              <w:tabs>
                <w:tab w:val="right" w:pos="9360"/>
              </w:tabs>
              <w:spacing w:before="240" w:after="120"/>
              <w:rPr>
                <w:sz w:val="22"/>
                <w:szCs w:val="22"/>
              </w:rPr>
            </w:pPr>
            <w:r w:rsidRPr="00486556">
              <w:rPr>
                <w:bCs/>
                <w:sz w:val="22"/>
                <w:szCs w:val="22"/>
              </w:rPr>
              <w:t>Акимов А.С.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3B6BCE" w:rsidRPr="002B5CCC" w:rsidTr="00C96D6E">
        <w:trPr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3B6BCE" w:rsidRPr="002B5CCC" w:rsidTr="00C96D6E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ВОЗДЕРЖАЛСЯ</w:t>
            </w:r>
          </w:p>
        </w:tc>
      </w:tr>
      <w:tr w:rsidR="003B6BCE" w:rsidRPr="002B5CCC" w:rsidTr="00C96D6E">
        <w:trPr>
          <w:trHeight w:val="180"/>
        </w:trPr>
        <w:tc>
          <w:tcPr>
            <w:tcW w:w="9889" w:type="dxa"/>
            <w:gridSpan w:val="5"/>
          </w:tcPr>
          <w:p w:rsidR="003B6BCE" w:rsidRPr="006E21BB" w:rsidRDefault="003B6BCE" w:rsidP="00C96D6E">
            <w:pPr>
              <w:tabs>
                <w:tab w:val="right" w:pos="9360"/>
              </w:tabs>
              <w:rPr>
                <w:sz w:val="18"/>
                <w:szCs w:val="18"/>
              </w:rPr>
            </w:pPr>
            <w:r w:rsidRPr="006E21BB">
              <w:rPr>
                <w:sz w:val="18"/>
                <w:szCs w:val="18"/>
              </w:rPr>
              <w:t>Примечание: выберите (оставьте не зачеркнутым) один вариант голосования, соответствующий Вашему решению.</w:t>
            </w:r>
          </w:p>
        </w:tc>
      </w:tr>
    </w:tbl>
    <w:p w:rsidR="003B6BCE" w:rsidRDefault="003B6BCE" w:rsidP="003B6BCE">
      <w:pPr>
        <w:jc w:val="both"/>
        <w:rPr>
          <w:sz w:val="16"/>
          <w:szCs w:val="16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984"/>
        <w:gridCol w:w="1843"/>
        <w:gridCol w:w="2126"/>
        <w:gridCol w:w="284"/>
      </w:tblGrid>
      <w:tr w:rsidR="003B6BCE" w:rsidRPr="002B5CCC" w:rsidTr="00C172D6">
        <w:trPr>
          <w:gridAfter w:val="1"/>
          <w:wAfter w:w="284" w:type="dxa"/>
          <w:trHeight w:val="180"/>
        </w:trPr>
        <w:tc>
          <w:tcPr>
            <w:tcW w:w="2235" w:type="dxa"/>
            <w:hideMark/>
          </w:tcPr>
          <w:p w:rsidR="003B6BCE" w:rsidRPr="002B5CCC" w:rsidRDefault="00590D9D" w:rsidP="00590D9D">
            <w:pPr>
              <w:tabs>
                <w:tab w:val="right" w:pos="9360"/>
              </w:tabs>
              <w:spacing w:before="240"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Акулов Е.Г.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3B6BCE" w:rsidRPr="002B5CCC" w:rsidTr="00C172D6">
        <w:trPr>
          <w:gridAfter w:val="1"/>
          <w:wAfter w:w="284" w:type="dxa"/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3B6BCE" w:rsidRPr="002B5CCC" w:rsidTr="00C172D6">
        <w:trPr>
          <w:gridAfter w:val="1"/>
          <w:wAfter w:w="284" w:type="dxa"/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ВОЗДЕРЖАЛСЯ</w:t>
            </w:r>
          </w:p>
        </w:tc>
      </w:tr>
      <w:tr w:rsidR="003B6BCE" w:rsidRPr="002B5CCC" w:rsidTr="00C172D6">
        <w:trPr>
          <w:gridAfter w:val="1"/>
          <w:wAfter w:w="284" w:type="dxa"/>
          <w:trHeight w:val="180"/>
        </w:trPr>
        <w:tc>
          <w:tcPr>
            <w:tcW w:w="9889" w:type="dxa"/>
            <w:gridSpan w:val="5"/>
          </w:tcPr>
          <w:p w:rsidR="003B6BCE" w:rsidRPr="006E21BB" w:rsidRDefault="003B6BCE" w:rsidP="00C96D6E">
            <w:pPr>
              <w:tabs>
                <w:tab w:val="right" w:pos="9360"/>
              </w:tabs>
              <w:rPr>
                <w:sz w:val="18"/>
                <w:szCs w:val="18"/>
              </w:rPr>
            </w:pPr>
            <w:r w:rsidRPr="006E21BB">
              <w:rPr>
                <w:sz w:val="18"/>
                <w:szCs w:val="18"/>
              </w:rPr>
              <w:t>Примечание: выберите (оставьте не зачеркнутым) один вариант голосования, соответствующий Вашему решению.</w:t>
            </w:r>
          </w:p>
        </w:tc>
      </w:tr>
      <w:tr w:rsidR="003B6BCE" w:rsidRPr="002B5CCC" w:rsidTr="00486556">
        <w:trPr>
          <w:gridAfter w:val="1"/>
          <w:wAfter w:w="284" w:type="dxa"/>
          <w:trHeight w:val="180"/>
        </w:trPr>
        <w:tc>
          <w:tcPr>
            <w:tcW w:w="2235" w:type="dxa"/>
            <w:hideMark/>
          </w:tcPr>
          <w:p w:rsidR="0022772F" w:rsidRDefault="0022772F" w:rsidP="00E21339">
            <w:pPr>
              <w:tabs>
                <w:tab w:val="right" w:pos="9360"/>
              </w:tabs>
              <w:rPr>
                <w:bCs/>
                <w:sz w:val="22"/>
                <w:szCs w:val="22"/>
              </w:rPr>
            </w:pPr>
          </w:p>
          <w:p w:rsidR="003B6BCE" w:rsidRPr="00F33410" w:rsidRDefault="00F33410" w:rsidP="00590D9D">
            <w:pPr>
              <w:tabs>
                <w:tab w:val="right" w:pos="9360"/>
              </w:tabs>
              <w:spacing w:before="240" w:after="120"/>
              <w:rPr>
                <w:bCs/>
                <w:sz w:val="22"/>
                <w:szCs w:val="22"/>
              </w:rPr>
            </w:pPr>
            <w:r w:rsidRPr="00486556">
              <w:rPr>
                <w:bCs/>
                <w:sz w:val="22"/>
                <w:szCs w:val="22"/>
              </w:rPr>
              <w:t>Григорьев С.А.</w:t>
            </w:r>
          </w:p>
        </w:tc>
        <w:tc>
          <w:tcPr>
            <w:tcW w:w="1701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3B6BCE" w:rsidRPr="002B5CCC" w:rsidTr="00C172D6">
        <w:trPr>
          <w:gridAfter w:val="1"/>
          <w:wAfter w:w="284" w:type="dxa"/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</w:tr>
      <w:tr w:rsidR="003B6BCE" w:rsidRPr="002B5CCC" w:rsidTr="00C172D6">
        <w:trPr>
          <w:gridAfter w:val="1"/>
          <w:wAfter w:w="284" w:type="dxa"/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BCE" w:rsidRPr="002B5CCC" w:rsidRDefault="003B6BCE" w:rsidP="00C96D6E">
            <w:pPr>
              <w:tabs>
                <w:tab w:val="right" w:pos="9360"/>
              </w:tabs>
              <w:jc w:val="center"/>
              <w:rPr>
                <w:sz w:val="22"/>
                <w:szCs w:val="22"/>
              </w:rPr>
            </w:pPr>
            <w:r w:rsidRPr="002B5CCC">
              <w:rPr>
                <w:sz w:val="22"/>
                <w:szCs w:val="22"/>
              </w:rPr>
              <w:t>ВОЗДЕРЖАЛСЯ</w:t>
            </w:r>
          </w:p>
        </w:tc>
      </w:tr>
      <w:tr w:rsidR="003B6BCE" w:rsidRPr="002B5CCC" w:rsidTr="00292652">
        <w:trPr>
          <w:gridAfter w:val="1"/>
          <w:wAfter w:w="284" w:type="dxa"/>
          <w:trHeight w:val="180"/>
        </w:trPr>
        <w:tc>
          <w:tcPr>
            <w:tcW w:w="9889" w:type="dxa"/>
            <w:gridSpan w:val="5"/>
            <w:shd w:val="clear" w:color="auto" w:fill="auto"/>
          </w:tcPr>
          <w:p w:rsidR="003B6BCE" w:rsidRDefault="003B6BCE" w:rsidP="00C96D6E">
            <w:pPr>
              <w:tabs>
                <w:tab w:val="right" w:pos="9360"/>
              </w:tabs>
              <w:rPr>
                <w:sz w:val="18"/>
                <w:szCs w:val="18"/>
              </w:rPr>
            </w:pPr>
            <w:r w:rsidRPr="006E21BB">
              <w:rPr>
                <w:sz w:val="18"/>
                <w:szCs w:val="18"/>
              </w:rPr>
              <w:t>Примечание: выберите (оставьте не зачеркнутым) один вариант голосования, соответствующий Вашему решению.</w:t>
            </w:r>
          </w:p>
          <w:p w:rsidR="00292652" w:rsidRPr="006E21BB" w:rsidRDefault="00292652" w:rsidP="00C96D6E">
            <w:pPr>
              <w:tabs>
                <w:tab w:val="right" w:pos="9360"/>
              </w:tabs>
              <w:rPr>
                <w:sz w:val="18"/>
                <w:szCs w:val="18"/>
              </w:rPr>
            </w:pPr>
          </w:p>
        </w:tc>
      </w:tr>
      <w:tr w:rsidR="00C172D6" w:rsidRPr="00FC24CF" w:rsidTr="00C172D6">
        <w:trPr>
          <w:trHeight w:val="180"/>
        </w:trPr>
        <w:tc>
          <w:tcPr>
            <w:tcW w:w="2235" w:type="dxa"/>
            <w:hideMark/>
          </w:tcPr>
          <w:p w:rsidR="00C172D6" w:rsidRPr="00486556" w:rsidRDefault="00590D9D" w:rsidP="00590D9D">
            <w:pPr>
              <w:tabs>
                <w:tab w:val="right" w:pos="9360"/>
              </w:tabs>
              <w:spacing w:before="240" w:after="120"/>
              <w:rPr>
                <w:sz w:val="22"/>
                <w:szCs w:val="22"/>
              </w:rPr>
            </w:pPr>
            <w:r w:rsidRPr="00486556">
              <w:rPr>
                <w:bCs/>
                <w:sz w:val="22"/>
                <w:szCs w:val="22"/>
              </w:rPr>
              <w:lastRenderedPageBreak/>
              <w:t>Наськов Ю.Л.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C172D6" w:rsidRPr="00FC24CF" w:rsidTr="00C172D6">
        <w:trPr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C172D6" w:rsidRPr="00FC24CF" w:rsidTr="00C172D6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FC24CF">
              <w:rPr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FC24CF">
              <w:rPr>
                <w:sz w:val="20"/>
                <w:szCs w:val="20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FC24CF">
              <w:rPr>
                <w:sz w:val="20"/>
                <w:szCs w:val="20"/>
              </w:rPr>
              <w:t>ВОЗДЕРЖАЛСЯ</w:t>
            </w:r>
          </w:p>
        </w:tc>
      </w:tr>
      <w:tr w:rsidR="00C172D6" w:rsidRPr="00FC24CF" w:rsidTr="00C172D6">
        <w:trPr>
          <w:trHeight w:val="180"/>
        </w:trPr>
        <w:tc>
          <w:tcPr>
            <w:tcW w:w="10173" w:type="dxa"/>
            <w:gridSpan w:val="6"/>
          </w:tcPr>
          <w:p w:rsidR="00C172D6" w:rsidRPr="004A479B" w:rsidRDefault="00C172D6" w:rsidP="00102E3E">
            <w:pPr>
              <w:tabs>
                <w:tab w:val="right" w:pos="9360"/>
              </w:tabs>
              <w:rPr>
                <w:sz w:val="18"/>
                <w:szCs w:val="18"/>
              </w:rPr>
            </w:pPr>
            <w:r w:rsidRPr="004A479B">
              <w:rPr>
                <w:sz w:val="18"/>
                <w:szCs w:val="18"/>
              </w:rPr>
              <w:t>Примечание: выберите (оставьте не зачеркнутым) один вариант голосования, соответствующий Вашему решению.</w:t>
            </w:r>
          </w:p>
        </w:tc>
      </w:tr>
      <w:tr w:rsidR="00C172D6" w:rsidRPr="00FC24CF" w:rsidTr="00C172D6">
        <w:trPr>
          <w:trHeight w:val="180"/>
        </w:trPr>
        <w:tc>
          <w:tcPr>
            <w:tcW w:w="2235" w:type="dxa"/>
            <w:hideMark/>
          </w:tcPr>
          <w:p w:rsidR="003E3592" w:rsidRDefault="003E3592" w:rsidP="003E3592">
            <w:pPr>
              <w:tabs>
                <w:tab w:val="right" w:pos="9360"/>
              </w:tabs>
              <w:rPr>
                <w:bCs/>
                <w:sz w:val="22"/>
                <w:szCs w:val="22"/>
              </w:rPr>
            </w:pPr>
          </w:p>
          <w:p w:rsidR="00590D9D" w:rsidRPr="00486556" w:rsidRDefault="00590D9D" w:rsidP="003853F6">
            <w:pPr>
              <w:tabs>
                <w:tab w:val="right" w:pos="9360"/>
              </w:tabs>
              <w:spacing w:before="240"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Яскова В.Г.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C172D6" w:rsidRPr="00FC24CF" w:rsidTr="00C172D6">
        <w:trPr>
          <w:trHeight w:val="180"/>
        </w:trPr>
        <w:tc>
          <w:tcPr>
            <w:tcW w:w="2235" w:type="dxa"/>
            <w:tcBorders>
              <w:bottom w:val="single" w:sz="4" w:space="0" w:color="auto"/>
            </w:tcBorders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</w:tr>
      <w:tr w:rsidR="00C172D6" w:rsidRPr="00FC24CF" w:rsidTr="00C172D6">
        <w:trPr>
          <w:trHeight w:val="1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FC24CF">
              <w:rPr>
                <w:sz w:val="20"/>
                <w:szCs w:val="20"/>
              </w:rPr>
              <w:t>ЗА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FC24CF">
              <w:rPr>
                <w:sz w:val="20"/>
                <w:szCs w:val="20"/>
              </w:rPr>
              <w:t>ПРОТИВ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2D6" w:rsidRPr="00FC24CF" w:rsidRDefault="00C172D6" w:rsidP="00102E3E">
            <w:pPr>
              <w:tabs>
                <w:tab w:val="right" w:pos="9360"/>
              </w:tabs>
              <w:jc w:val="center"/>
              <w:rPr>
                <w:sz w:val="20"/>
                <w:szCs w:val="20"/>
              </w:rPr>
            </w:pPr>
            <w:r w:rsidRPr="00FC24CF">
              <w:rPr>
                <w:sz w:val="20"/>
                <w:szCs w:val="20"/>
              </w:rPr>
              <w:t>ВОЗДЕРЖАЛСЯ</w:t>
            </w:r>
          </w:p>
        </w:tc>
      </w:tr>
      <w:tr w:rsidR="00C172D6" w:rsidRPr="004A479B" w:rsidTr="00C172D6">
        <w:trPr>
          <w:trHeight w:val="180"/>
        </w:trPr>
        <w:tc>
          <w:tcPr>
            <w:tcW w:w="10173" w:type="dxa"/>
            <w:gridSpan w:val="6"/>
          </w:tcPr>
          <w:p w:rsidR="00C172D6" w:rsidRPr="004A479B" w:rsidRDefault="00C172D6" w:rsidP="00102E3E">
            <w:pPr>
              <w:tabs>
                <w:tab w:val="right" w:pos="9360"/>
              </w:tabs>
              <w:rPr>
                <w:sz w:val="18"/>
                <w:szCs w:val="18"/>
              </w:rPr>
            </w:pPr>
            <w:r w:rsidRPr="004A479B">
              <w:rPr>
                <w:sz w:val="18"/>
                <w:szCs w:val="18"/>
              </w:rPr>
              <w:t>Примечание: выберите (оставьте не зачеркнутым) один вариант голосования, соответствующий Вашему решению.</w:t>
            </w:r>
          </w:p>
        </w:tc>
      </w:tr>
    </w:tbl>
    <w:p w:rsidR="003B6BCE" w:rsidRDefault="003B6BCE" w:rsidP="003B6BCE">
      <w:pPr>
        <w:jc w:val="both"/>
        <w:rPr>
          <w:sz w:val="20"/>
          <w:szCs w:val="20"/>
        </w:rPr>
      </w:pPr>
    </w:p>
    <w:p w:rsidR="00630F77" w:rsidRPr="00630F77" w:rsidRDefault="00630F77" w:rsidP="00630F77">
      <w:pPr>
        <w:tabs>
          <w:tab w:val="right" w:pos="9360"/>
        </w:tabs>
        <w:ind w:firstLine="567"/>
        <w:jc w:val="both"/>
        <w:rPr>
          <w:sz w:val="22"/>
          <w:szCs w:val="22"/>
        </w:rPr>
      </w:pPr>
      <w:r w:rsidRPr="00630F77">
        <w:rPr>
          <w:iCs/>
          <w:sz w:val="22"/>
          <w:szCs w:val="22"/>
        </w:rPr>
        <w:t>Кузнецов С</w:t>
      </w:r>
      <w:r w:rsidRPr="00630F77">
        <w:rPr>
          <w:sz w:val="22"/>
          <w:szCs w:val="22"/>
        </w:rPr>
        <w:t>.А. - голосовал дистанционно согласно опросному бюллетеню, который прилагается к настоящему протоколу на ___ л.</w:t>
      </w:r>
    </w:p>
    <w:p w:rsidR="00D9071B" w:rsidRPr="00630F77" w:rsidRDefault="00D9071B" w:rsidP="005D5EED">
      <w:pPr>
        <w:tabs>
          <w:tab w:val="right" w:pos="9360"/>
        </w:tabs>
        <w:ind w:firstLine="540"/>
        <w:jc w:val="both"/>
        <w:rPr>
          <w:sz w:val="22"/>
          <w:szCs w:val="22"/>
        </w:rPr>
      </w:pPr>
    </w:p>
    <w:p w:rsidR="00CE25E1" w:rsidRPr="002B5CCC" w:rsidRDefault="00CE25E1" w:rsidP="00CE25E1">
      <w:pPr>
        <w:keepNext/>
        <w:jc w:val="both"/>
        <w:outlineLvl w:val="1"/>
        <w:rPr>
          <w:b/>
          <w:caps/>
          <w:sz w:val="22"/>
          <w:szCs w:val="22"/>
        </w:rPr>
      </w:pPr>
      <w:r w:rsidRPr="002B5CCC">
        <w:rPr>
          <w:b/>
          <w:sz w:val="22"/>
          <w:szCs w:val="22"/>
        </w:rPr>
        <w:t>Результаты голосования:</w:t>
      </w:r>
    </w:p>
    <w:p w:rsidR="00CE25E1" w:rsidRPr="002B5CCC" w:rsidRDefault="00CE25E1" w:rsidP="00CE25E1">
      <w:pPr>
        <w:jc w:val="both"/>
        <w:rPr>
          <w:sz w:val="22"/>
          <w:szCs w:val="22"/>
        </w:rPr>
      </w:pPr>
      <w:r w:rsidRPr="002B5CCC">
        <w:rPr>
          <w:sz w:val="22"/>
          <w:szCs w:val="22"/>
        </w:rPr>
        <w:t>«За» _______ членов Комиссии.</w:t>
      </w:r>
    </w:p>
    <w:p w:rsidR="00CE25E1" w:rsidRPr="002B5CCC" w:rsidRDefault="00CE25E1" w:rsidP="00CE25E1">
      <w:pPr>
        <w:jc w:val="both"/>
        <w:rPr>
          <w:sz w:val="22"/>
          <w:szCs w:val="22"/>
        </w:rPr>
      </w:pPr>
      <w:r w:rsidRPr="002B5CCC">
        <w:rPr>
          <w:sz w:val="22"/>
          <w:szCs w:val="22"/>
        </w:rPr>
        <w:t>«Против» _______ членов Комиссии.</w:t>
      </w:r>
    </w:p>
    <w:p w:rsidR="00CE25E1" w:rsidRPr="002B5CCC" w:rsidRDefault="00CE25E1" w:rsidP="00CE25E1">
      <w:pPr>
        <w:jc w:val="both"/>
        <w:rPr>
          <w:sz w:val="22"/>
          <w:szCs w:val="22"/>
        </w:rPr>
      </w:pPr>
      <w:r w:rsidRPr="002B5CCC">
        <w:rPr>
          <w:sz w:val="22"/>
          <w:szCs w:val="22"/>
        </w:rPr>
        <w:t>«Воздержалось» _______ членов Комиссии.</w:t>
      </w:r>
    </w:p>
    <w:p w:rsidR="00CE25E1" w:rsidRPr="002B5CCC" w:rsidRDefault="00CE25E1" w:rsidP="00CE25E1">
      <w:pPr>
        <w:jc w:val="both"/>
        <w:rPr>
          <w:sz w:val="22"/>
          <w:szCs w:val="22"/>
        </w:rPr>
      </w:pPr>
      <w:r w:rsidRPr="002B5CCC">
        <w:rPr>
          <w:sz w:val="22"/>
          <w:szCs w:val="22"/>
        </w:rPr>
        <w:t>«Отсутствующие» _______ членов Комиссии.</w:t>
      </w:r>
    </w:p>
    <w:p w:rsidR="00CE25E1" w:rsidRPr="00CE25E1" w:rsidRDefault="00CE25E1" w:rsidP="009354B4">
      <w:pPr>
        <w:ind w:right="-108"/>
        <w:jc w:val="both"/>
        <w:rPr>
          <w:sz w:val="22"/>
          <w:szCs w:val="22"/>
        </w:rPr>
      </w:pPr>
      <w:r w:rsidRPr="002B5CCC">
        <w:rPr>
          <w:sz w:val="22"/>
          <w:szCs w:val="22"/>
        </w:rPr>
        <w:t xml:space="preserve">Кворум составляет </w:t>
      </w:r>
      <w:r w:rsidR="004F2FAB" w:rsidRPr="002B5CCC">
        <w:rPr>
          <w:sz w:val="22"/>
          <w:szCs w:val="22"/>
        </w:rPr>
        <w:t>____</w:t>
      </w:r>
      <w:r w:rsidRPr="002B5CCC">
        <w:rPr>
          <w:sz w:val="22"/>
          <w:szCs w:val="22"/>
        </w:rPr>
        <w:t>%.</w:t>
      </w:r>
      <w:r w:rsidRPr="002B5CCC">
        <w:rPr>
          <w:bCs/>
          <w:sz w:val="22"/>
          <w:szCs w:val="22"/>
        </w:rPr>
        <w:t xml:space="preserve"> Комиссия правомочна.</w:t>
      </w:r>
    </w:p>
    <w:p w:rsidR="005D5EED" w:rsidRPr="00784A0C" w:rsidRDefault="005D5EED" w:rsidP="005D5EED">
      <w:pPr>
        <w:spacing w:line="257" w:lineRule="auto"/>
        <w:rPr>
          <w:sz w:val="2"/>
          <w:szCs w:val="2"/>
        </w:rPr>
      </w:pPr>
    </w:p>
    <w:p w:rsidR="005D5EED" w:rsidRPr="00784A0C" w:rsidRDefault="005D5EED" w:rsidP="005D5EED">
      <w:pPr>
        <w:rPr>
          <w:sz w:val="2"/>
          <w:szCs w:val="2"/>
        </w:rPr>
      </w:pPr>
    </w:p>
    <w:p w:rsidR="008F7CC8" w:rsidRDefault="008F7CC8" w:rsidP="005D5EED">
      <w:pPr>
        <w:tabs>
          <w:tab w:val="left" w:pos="567"/>
        </w:tabs>
        <w:overflowPunct w:val="0"/>
        <w:autoSpaceDE w:val="0"/>
        <w:autoSpaceDN w:val="0"/>
        <w:adjustRightInd w:val="0"/>
        <w:spacing w:line="257" w:lineRule="auto"/>
        <w:textAlignment w:val="baseline"/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8F7CC8" w:rsidRDefault="008F7CC8" w:rsidP="008F7CC8">
      <w:pPr>
        <w:rPr>
          <w:sz w:val="2"/>
          <w:szCs w:val="2"/>
        </w:rPr>
      </w:pPr>
    </w:p>
    <w:p w:rsidR="008F7CC8" w:rsidRPr="008F7CC8" w:rsidRDefault="008F7CC8" w:rsidP="008F7CC8">
      <w:pPr>
        <w:rPr>
          <w:sz w:val="2"/>
          <w:szCs w:val="2"/>
        </w:rPr>
      </w:pPr>
    </w:p>
    <w:p w:rsidR="001D70F2" w:rsidRDefault="001D70F2" w:rsidP="008F7CC8">
      <w:pPr>
        <w:rPr>
          <w:sz w:val="2"/>
          <w:szCs w:val="2"/>
        </w:rPr>
      </w:pPr>
    </w:p>
    <w:p w:rsidR="00C75E01" w:rsidRPr="00892112" w:rsidRDefault="00805F3F" w:rsidP="00C75E01">
      <w:pPr>
        <w:ind w:left="-180" w:right="-55"/>
        <w:jc w:val="center"/>
        <w:rPr>
          <w:sz w:val="22"/>
        </w:rPr>
      </w:pPr>
      <w:r>
        <w:rPr>
          <w:sz w:val="22"/>
          <w:szCs w:val="22"/>
        </w:rPr>
        <w:t>Начальник отдела закупок</w:t>
      </w:r>
      <w:r w:rsidR="00C75E01" w:rsidRPr="00736F82">
        <w:rPr>
          <w:sz w:val="22"/>
        </w:rPr>
        <w:t xml:space="preserve">         ________________           </w:t>
      </w:r>
      <w:r>
        <w:rPr>
          <w:sz w:val="22"/>
        </w:rPr>
        <w:t>И.Н. Ильин</w:t>
      </w:r>
    </w:p>
    <w:p w:rsidR="00C75E01" w:rsidRDefault="00C75E01" w:rsidP="00C75E01">
      <w:pPr>
        <w:tabs>
          <w:tab w:val="left" w:pos="376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C75E01" w:rsidRPr="001D70F2" w:rsidRDefault="00C75E01" w:rsidP="00C75E01">
      <w:pPr>
        <w:tabs>
          <w:tab w:val="left" w:pos="1644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D70F2" w:rsidRPr="001D70F2" w:rsidRDefault="001D70F2" w:rsidP="001D70F2">
      <w:pPr>
        <w:rPr>
          <w:sz w:val="2"/>
          <w:szCs w:val="2"/>
        </w:rPr>
      </w:pPr>
    </w:p>
    <w:sectPr w:rsidR="001D70F2" w:rsidRPr="001D70F2" w:rsidSect="00B505AC">
      <w:footerReference w:type="even" r:id="rId12"/>
      <w:footerReference w:type="default" r:id="rId13"/>
      <w:pgSz w:w="11906" w:h="16838"/>
      <w:pgMar w:top="851" w:right="567" w:bottom="851" w:left="1134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39" w:rsidRDefault="00DC5539">
      <w:r>
        <w:separator/>
      </w:r>
    </w:p>
  </w:endnote>
  <w:endnote w:type="continuationSeparator" w:id="0">
    <w:p w:rsidR="00DC5539" w:rsidRDefault="00D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39" w:rsidRDefault="0027127B" w:rsidP="0092365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C55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C5539" w:rsidRDefault="00DC5539" w:rsidP="000A122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539" w:rsidRPr="00132BB2" w:rsidRDefault="00C35DF6" w:rsidP="004776C0">
    <w:pPr>
      <w:pStyle w:val="a7"/>
      <w:framePr w:w="10426" w:h="820" w:hRule="exact" w:wrap="around" w:vAnchor="text" w:hAnchor="page" w:x="911" w:y="87"/>
      <w:rPr>
        <w:rFonts w:eastAsia="SimSun"/>
        <w:sz w:val="20"/>
        <w:szCs w:val="20"/>
      </w:rPr>
    </w:pPr>
    <w:r>
      <w:rPr>
        <w:noProof/>
        <w:sz w:val="20"/>
        <w:szCs w:val="20"/>
      </w:rPr>
      <w:pict>
        <v:line id="_x0000_s2051" style="position:absolute;z-index:251657728" from="0,-.05pt" to="522pt,-.05pt"/>
      </w:pict>
    </w:r>
    <w:r w:rsidR="00DC5539" w:rsidRPr="00132BB2">
      <w:rPr>
        <w:rStyle w:val="a8"/>
        <w:sz w:val="20"/>
        <w:szCs w:val="20"/>
      </w:rPr>
      <w:t>Протокол</w:t>
    </w:r>
    <w:r w:rsidR="00DC5539">
      <w:rPr>
        <w:rStyle w:val="a8"/>
        <w:sz w:val="20"/>
        <w:szCs w:val="20"/>
      </w:rPr>
      <w:t xml:space="preserve"> </w:t>
    </w:r>
    <w:r w:rsidR="00DC5539" w:rsidRPr="00132BB2">
      <w:rPr>
        <w:rFonts w:eastAsia="SimSun"/>
        <w:sz w:val="20"/>
        <w:szCs w:val="20"/>
      </w:rPr>
      <w:t xml:space="preserve">заседания закупочной комиссии </w:t>
    </w:r>
  </w:p>
  <w:p w:rsidR="00DC5539" w:rsidRPr="00132BB2" w:rsidRDefault="00DC5539" w:rsidP="004776C0">
    <w:pPr>
      <w:pStyle w:val="a7"/>
      <w:framePr w:w="10426" w:h="820" w:hRule="exact" w:wrap="around" w:vAnchor="text" w:hAnchor="page" w:x="911" w:y="87"/>
      <w:rPr>
        <w:rStyle w:val="a8"/>
        <w:sz w:val="20"/>
        <w:szCs w:val="20"/>
      </w:rPr>
    </w:pPr>
    <w:r w:rsidRPr="00132BB2">
      <w:rPr>
        <w:rFonts w:eastAsia="SimSun"/>
        <w:sz w:val="20"/>
        <w:szCs w:val="20"/>
      </w:rPr>
      <w:t xml:space="preserve">по подведению итогов </w:t>
    </w:r>
    <w:r w:rsidR="00104015">
      <w:rPr>
        <w:rFonts w:eastAsia="SimSun"/>
        <w:sz w:val="20"/>
        <w:szCs w:val="20"/>
      </w:rPr>
      <w:t>закупки ограниченным участием</w:t>
    </w:r>
    <w:r w:rsidRPr="00132BB2">
      <w:rPr>
        <w:rFonts w:eastAsia="SimSun"/>
        <w:sz w:val="20"/>
        <w:szCs w:val="20"/>
      </w:rPr>
      <w:t xml:space="preserve"> </w:t>
    </w:r>
    <w:r>
      <w:rPr>
        <w:sz w:val="20"/>
        <w:szCs w:val="20"/>
      </w:rPr>
      <w:t xml:space="preserve">                   </w:t>
    </w:r>
    <w:r w:rsidRPr="00AA2729">
      <w:rPr>
        <w:rStyle w:val="a8"/>
        <w:sz w:val="20"/>
        <w:szCs w:val="20"/>
      </w:rPr>
      <w:t xml:space="preserve">                                                 </w:t>
    </w:r>
    <w:r w:rsidRPr="00132BB2">
      <w:rPr>
        <w:rStyle w:val="a8"/>
        <w:sz w:val="20"/>
        <w:szCs w:val="20"/>
      </w:rPr>
      <w:t xml:space="preserve">стр. </w:t>
    </w:r>
    <w:r w:rsidR="0027127B" w:rsidRPr="00132BB2">
      <w:rPr>
        <w:rStyle w:val="a8"/>
        <w:sz w:val="20"/>
        <w:szCs w:val="20"/>
      </w:rPr>
      <w:fldChar w:fldCharType="begin"/>
    </w:r>
    <w:r w:rsidRPr="00132BB2">
      <w:rPr>
        <w:rStyle w:val="a8"/>
        <w:sz w:val="20"/>
        <w:szCs w:val="20"/>
      </w:rPr>
      <w:instrText xml:space="preserve"> PAGE </w:instrText>
    </w:r>
    <w:r w:rsidR="0027127B" w:rsidRPr="00132BB2">
      <w:rPr>
        <w:rStyle w:val="a8"/>
        <w:sz w:val="20"/>
        <w:szCs w:val="20"/>
      </w:rPr>
      <w:fldChar w:fldCharType="separate"/>
    </w:r>
    <w:r w:rsidR="00C35DF6">
      <w:rPr>
        <w:rStyle w:val="a8"/>
        <w:noProof/>
        <w:sz w:val="20"/>
        <w:szCs w:val="20"/>
      </w:rPr>
      <w:t>1</w:t>
    </w:r>
    <w:r w:rsidR="0027127B" w:rsidRPr="00132BB2">
      <w:rPr>
        <w:rStyle w:val="a8"/>
        <w:sz w:val="20"/>
        <w:szCs w:val="20"/>
      </w:rPr>
      <w:fldChar w:fldCharType="end"/>
    </w:r>
    <w:r w:rsidRPr="00132BB2">
      <w:rPr>
        <w:rStyle w:val="a8"/>
        <w:sz w:val="20"/>
        <w:szCs w:val="20"/>
      </w:rPr>
      <w:t xml:space="preserve"> из </w:t>
    </w:r>
    <w:r w:rsidR="0027127B" w:rsidRPr="00132BB2">
      <w:rPr>
        <w:rStyle w:val="a8"/>
        <w:sz w:val="20"/>
        <w:szCs w:val="20"/>
      </w:rPr>
      <w:fldChar w:fldCharType="begin"/>
    </w:r>
    <w:r w:rsidRPr="00132BB2">
      <w:rPr>
        <w:rStyle w:val="a8"/>
        <w:sz w:val="20"/>
        <w:szCs w:val="20"/>
      </w:rPr>
      <w:instrText xml:space="preserve"> NUMPAGES </w:instrText>
    </w:r>
    <w:r w:rsidR="0027127B" w:rsidRPr="00132BB2">
      <w:rPr>
        <w:rStyle w:val="a8"/>
        <w:sz w:val="20"/>
        <w:szCs w:val="20"/>
      </w:rPr>
      <w:fldChar w:fldCharType="separate"/>
    </w:r>
    <w:r w:rsidR="00C35DF6">
      <w:rPr>
        <w:rStyle w:val="a8"/>
        <w:noProof/>
        <w:sz w:val="20"/>
        <w:szCs w:val="20"/>
      </w:rPr>
      <w:t>5</w:t>
    </w:r>
    <w:r w:rsidR="0027127B" w:rsidRPr="00132BB2">
      <w:rPr>
        <w:rStyle w:val="a8"/>
        <w:sz w:val="20"/>
        <w:szCs w:val="20"/>
      </w:rPr>
      <w:fldChar w:fldCharType="end"/>
    </w:r>
  </w:p>
  <w:p w:rsidR="00DC5539" w:rsidRDefault="00DC5539" w:rsidP="004776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39" w:rsidRDefault="00DC5539">
      <w:r>
        <w:separator/>
      </w:r>
    </w:p>
  </w:footnote>
  <w:footnote w:type="continuationSeparator" w:id="0">
    <w:p w:rsidR="00DC5539" w:rsidRDefault="00DC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992"/>
    <w:multiLevelType w:val="hybridMultilevel"/>
    <w:tmpl w:val="C5CE0AEC"/>
    <w:lvl w:ilvl="0" w:tplc="3B92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2317C"/>
    <w:multiLevelType w:val="hybridMultilevel"/>
    <w:tmpl w:val="2D96530E"/>
    <w:lvl w:ilvl="0" w:tplc="52560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7422"/>
    <w:multiLevelType w:val="hybridMultilevel"/>
    <w:tmpl w:val="09544F38"/>
    <w:lvl w:ilvl="0" w:tplc="6A1883F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08C10380"/>
    <w:multiLevelType w:val="hybridMultilevel"/>
    <w:tmpl w:val="21CAC82A"/>
    <w:lvl w:ilvl="0" w:tplc="708E8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01F87"/>
    <w:multiLevelType w:val="hybridMultilevel"/>
    <w:tmpl w:val="458A348C"/>
    <w:lvl w:ilvl="0" w:tplc="52560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023"/>
    <w:multiLevelType w:val="hybridMultilevel"/>
    <w:tmpl w:val="8F44BE96"/>
    <w:lvl w:ilvl="0" w:tplc="0419000F">
      <w:start w:val="1"/>
      <w:numFmt w:val="decimal"/>
      <w:lvlText w:val="%1."/>
      <w:lvlJc w:val="left"/>
      <w:pPr>
        <w:ind w:left="1035" w:hanging="360"/>
      </w:p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1757756"/>
    <w:multiLevelType w:val="hybridMultilevel"/>
    <w:tmpl w:val="AB243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464D4"/>
    <w:multiLevelType w:val="hybridMultilevel"/>
    <w:tmpl w:val="C9FECE60"/>
    <w:lvl w:ilvl="0" w:tplc="CFE4FA50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16491C3A"/>
    <w:multiLevelType w:val="hybridMultilevel"/>
    <w:tmpl w:val="052EF854"/>
    <w:lvl w:ilvl="0" w:tplc="6F7E9E4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E60780B"/>
    <w:multiLevelType w:val="hybridMultilevel"/>
    <w:tmpl w:val="5F00E0D6"/>
    <w:lvl w:ilvl="0" w:tplc="87E8361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40D40C1"/>
    <w:multiLevelType w:val="hybridMultilevel"/>
    <w:tmpl w:val="F0569C04"/>
    <w:lvl w:ilvl="0" w:tplc="CE74BC2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668A0"/>
    <w:multiLevelType w:val="hybridMultilevel"/>
    <w:tmpl w:val="BF12B1D0"/>
    <w:lvl w:ilvl="0" w:tplc="121623D8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220185"/>
    <w:multiLevelType w:val="hybridMultilevel"/>
    <w:tmpl w:val="D37832E4"/>
    <w:lvl w:ilvl="0" w:tplc="1F14998C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34D059B3"/>
    <w:multiLevelType w:val="hybridMultilevel"/>
    <w:tmpl w:val="074E92CE"/>
    <w:lvl w:ilvl="0" w:tplc="B2EA681C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4C7EFD"/>
    <w:multiLevelType w:val="hybridMultilevel"/>
    <w:tmpl w:val="EF288BD0"/>
    <w:lvl w:ilvl="0" w:tplc="52560AD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472344FB"/>
    <w:multiLevelType w:val="hybridMultilevel"/>
    <w:tmpl w:val="672C6FEA"/>
    <w:lvl w:ilvl="0" w:tplc="24D8C51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A395C"/>
    <w:multiLevelType w:val="multilevel"/>
    <w:tmpl w:val="B65C5FEA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60"/>
        </w:tabs>
        <w:ind w:left="1560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479606F9"/>
    <w:multiLevelType w:val="hybridMultilevel"/>
    <w:tmpl w:val="75B871DE"/>
    <w:lvl w:ilvl="0" w:tplc="09FA1C6A">
      <w:start w:val="1"/>
      <w:numFmt w:val="decimal"/>
      <w:suff w:val="space"/>
      <w:lvlText w:val="2.%1."/>
      <w:lvlJc w:val="left"/>
      <w:pPr>
        <w:ind w:left="626" w:hanging="20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vanish w:val="0"/>
        <w:color w:val="000000"/>
        <w:spacing w:val="0"/>
        <w:w w:val="100"/>
        <w:kern w:val="20"/>
        <w:position w:val="0"/>
        <w:sz w:val="20"/>
        <w:szCs w:val="24"/>
        <w:u w:val="none"/>
        <w:vertAlign w:val="baseline"/>
      </w:rPr>
    </w:lvl>
    <w:lvl w:ilvl="1" w:tplc="7278D694" w:tentative="1">
      <w:start w:val="1"/>
      <w:numFmt w:val="lowerLetter"/>
      <w:lvlText w:val="%2."/>
      <w:lvlJc w:val="left"/>
      <w:pPr>
        <w:ind w:left="1440" w:hanging="360"/>
      </w:pPr>
    </w:lvl>
    <w:lvl w:ilvl="2" w:tplc="A3F222EE" w:tentative="1">
      <w:start w:val="1"/>
      <w:numFmt w:val="lowerRoman"/>
      <w:lvlText w:val="%3."/>
      <w:lvlJc w:val="right"/>
      <w:pPr>
        <w:ind w:left="2160" w:hanging="180"/>
      </w:pPr>
    </w:lvl>
    <w:lvl w:ilvl="3" w:tplc="85A0EF6C" w:tentative="1">
      <w:start w:val="1"/>
      <w:numFmt w:val="decimal"/>
      <w:lvlText w:val="%4."/>
      <w:lvlJc w:val="left"/>
      <w:pPr>
        <w:ind w:left="2880" w:hanging="360"/>
      </w:pPr>
    </w:lvl>
    <w:lvl w:ilvl="4" w:tplc="B69896BA" w:tentative="1">
      <w:start w:val="1"/>
      <w:numFmt w:val="lowerLetter"/>
      <w:lvlText w:val="%5."/>
      <w:lvlJc w:val="left"/>
      <w:pPr>
        <w:ind w:left="3600" w:hanging="360"/>
      </w:pPr>
    </w:lvl>
    <w:lvl w:ilvl="5" w:tplc="C5B08076" w:tentative="1">
      <w:start w:val="1"/>
      <w:numFmt w:val="lowerRoman"/>
      <w:lvlText w:val="%6."/>
      <w:lvlJc w:val="right"/>
      <w:pPr>
        <w:ind w:left="4320" w:hanging="180"/>
      </w:pPr>
    </w:lvl>
    <w:lvl w:ilvl="6" w:tplc="AA54064E" w:tentative="1">
      <w:start w:val="1"/>
      <w:numFmt w:val="decimal"/>
      <w:lvlText w:val="%7."/>
      <w:lvlJc w:val="left"/>
      <w:pPr>
        <w:ind w:left="5040" w:hanging="360"/>
      </w:pPr>
    </w:lvl>
    <w:lvl w:ilvl="7" w:tplc="33D01B34" w:tentative="1">
      <w:start w:val="1"/>
      <w:numFmt w:val="lowerLetter"/>
      <w:lvlText w:val="%8."/>
      <w:lvlJc w:val="left"/>
      <w:pPr>
        <w:ind w:left="5760" w:hanging="360"/>
      </w:pPr>
    </w:lvl>
    <w:lvl w:ilvl="8" w:tplc="F6A230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B2041"/>
    <w:multiLevelType w:val="hybridMultilevel"/>
    <w:tmpl w:val="2AAEBECA"/>
    <w:name w:val="WW8Num142"/>
    <w:lvl w:ilvl="0" w:tplc="A14089D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B3B78"/>
    <w:multiLevelType w:val="hybridMultilevel"/>
    <w:tmpl w:val="56AA5462"/>
    <w:lvl w:ilvl="0" w:tplc="0419000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914DBA"/>
    <w:multiLevelType w:val="hybridMultilevel"/>
    <w:tmpl w:val="57888D22"/>
    <w:lvl w:ilvl="0" w:tplc="3B92BC9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5520E54"/>
    <w:multiLevelType w:val="hybridMultilevel"/>
    <w:tmpl w:val="A2A4F8A2"/>
    <w:lvl w:ilvl="0" w:tplc="CFE4FA50">
      <w:start w:val="1"/>
      <w:numFmt w:val="russianLower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78577F27"/>
    <w:multiLevelType w:val="hybridMultilevel"/>
    <w:tmpl w:val="E50201B2"/>
    <w:name w:val="WW8Num42"/>
    <w:lvl w:ilvl="0" w:tplc="34562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D0EBB"/>
    <w:multiLevelType w:val="hybridMultilevel"/>
    <w:tmpl w:val="8704391E"/>
    <w:lvl w:ilvl="0" w:tplc="52560AD2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84CBE"/>
    <w:multiLevelType w:val="hybridMultilevel"/>
    <w:tmpl w:val="C12E86D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8"/>
  </w:num>
  <w:num w:numId="5">
    <w:abstractNumId w:val="5"/>
  </w:num>
  <w:num w:numId="6">
    <w:abstractNumId w:val="24"/>
  </w:num>
  <w:num w:numId="7">
    <w:abstractNumId w:val="8"/>
  </w:num>
  <w:num w:numId="8">
    <w:abstractNumId w:val="12"/>
  </w:num>
  <w:num w:numId="9">
    <w:abstractNumId w:val="14"/>
  </w:num>
  <w:num w:numId="10">
    <w:abstractNumId w:val="4"/>
  </w:num>
  <w:num w:numId="11">
    <w:abstractNumId w:val="23"/>
  </w:num>
  <w:num w:numId="12">
    <w:abstractNumId w:val="8"/>
  </w:num>
  <w:num w:numId="13">
    <w:abstractNumId w:val="20"/>
  </w:num>
  <w:num w:numId="14">
    <w:abstractNumId w:val="1"/>
  </w:num>
  <w:num w:numId="15">
    <w:abstractNumId w:val="13"/>
  </w:num>
  <w:num w:numId="16">
    <w:abstractNumId w:val="8"/>
  </w:num>
  <w:num w:numId="17">
    <w:abstractNumId w:val="22"/>
  </w:num>
  <w:num w:numId="18">
    <w:abstractNumId w:val="18"/>
  </w:num>
  <w:num w:numId="19">
    <w:abstractNumId w:val="8"/>
  </w:num>
  <w:num w:numId="20">
    <w:abstractNumId w:val="8"/>
  </w:num>
  <w:num w:numId="21">
    <w:abstractNumId w:val="8"/>
  </w:num>
  <w:num w:numId="22">
    <w:abstractNumId w:val="6"/>
  </w:num>
  <w:num w:numId="23">
    <w:abstractNumId w:val="8"/>
  </w:num>
  <w:num w:numId="24">
    <w:abstractNumId w:val="2"/>
  </w:num>
  <w:num w:numId="25">
    <w:abstractNumId w:val="15"/>
  </w:num>
  <w:num w:numId="26">
    <w:abstractNumId w:val="10"/>
  </w:num>
  <w:num w:numId="27">
    <w:abstractNumId w:val="19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0"/>
  </w:num>
  <w:num w:numId="35">
    <w:abstractNumId w:val="16"/>
  </w:num>
  <w:num w:numId="36">
    <w:abstractNumId w:val="8"/>
  </w:num>
  <w:num w:numId="37">
    <w:abstractNumId w:val="8"/>
  </w:num>
  <w:num w:numId="38">
    <w:abstractNumId w:val="7"/>
  </w:num>
  <w:num w:numId="39">
    <w:abstractNumId w:val="3"/>
  </w:num>
  <w:num w:numId="4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EE6"/>
    <w:rsid w:val="000000A8"/>
    <w:rsid w:val="00000684"/>
    <w:rsid w:val="00000C82"/>
    <w:rsid w:val="000018A8"/>
    <w:rsid w:val="00002428"/>
    <w:rsid w:val="0001103F"/>
    <w:rsid w:val="000111ED"/>
    <w:rsid w:val="00012B66"/>
    <w:rsid w:val="00012BE6"/>
    <w:rsid w:val="00015FB1"/>
    <w:rsid w:val="00017055"/>
    <w:rsid w:val="000170B4"/>
    <w:rsid w:val="00017468"/>
    <w:rsid w:val="000175A0"/>
    <w:rsid w:val="00017753"/>
    <w:rsid w:val="000231AF"/>
    <w:rsid w:val="000272EE"/>
    <w:rsid w:val="00027427"/>
    <w:rsid w:val="00027A66"/>
    <w:rsid w:val="00031C16"/>
    <w:rsid w:val="000321F2"/>
    <w:rsid w:val="00035FBF"/>
    <w:rsid w:val="00037B52"/>
    <w:rsid w:val="000404EC"/>
    <w:rsid w:val="00041ACF"/>
    <w:rsid w:val="00044346"/>
    <w:rsid w:val="00045960"/>
    <w:rsid w:val="00050A1A"/>
    <w:rsid w:val="000539FD"/>
    <w:rsid w:val="00054069"/>
    <w:rsid w:val="00054FFF"/>
    <w:rsid w:val="0005516E"/>
    <w:rsid w:val="000570A9"/>
    <w:rsid w:val="0005771E"/>
    <w:rsid w:val="00057A85"/>
    <w:rsid w:val="0006175C"/>
    <w:rsid w:val="00062A6C"/>
    <w:rsid w:val="000643C8"/>
    <w:rsid w:val="00065070"/>
    <w:rsid w:val="000659A9"/>
    <w:rsid w:val="00065C1B"/>
    <w:rsid w:val="00072331"/>
    <w:rsid w:val="00072BF1"/>
    <w:rsid w:val="00073EDF"/>
    <w:rsid w:val="00074100"/>
    <w:rsid w:val="000741A2"/>
    <w:rsid w:val="00074B6C"/>
    <w:rsid w:val="0007589C"/>
    <w:rsid w:val="000759CB"/>
    <w:rsid w:val="0007660A"/>
    <w:rsid w:val="00077353"/>
    <w:rsid w:val="00080065"/>
    <w:rsid w:val="000823C8"/>
    <w:rsid w:val="0008383A"/>
    <w:rsid w:val="00084DBF"/>
    <w:rsid w:val="000875AB"/>
    <w:rsid w:val="000904F2"/>
    <w:rsid w:val="00090D21"/>
    <w:rsid w:val="00091220"/>
    <w:rsid w:val="00092179"/>
    <w:rsid w:val="000957BC"/>
    <w:rsid w:val="000A072D"/>
    <w:rsid w:val="000A122C"/>
    <w:rsid w:val="000A1247"/>
    <w:rsid w:val="000A29C3"/>
    <w:rsid w:val="000A46E5"/>
    <w:rsid w:val="000A4B3A"/>
    <w:rsid w:val="000A5EB0"/>
    <w:rsid w:val="000A61C6"/>
    <w:rsid w:val="000A68A0"/>
    <w:rsid w:val="000B00F9"/>
    <w:rsid w:val="000B058C"/>
    <w:rsid w:val="000B05EC"/>
    <w:rsid w:val="000B0D3D"/>
    <w:rsid w:val="000B2EA9"/>
    <w:rsid w:val="000B5109"/>
    <w:rsid w:val="000B74C5"/>
    <w:rsid w:val="000B75E9"/>
    <w:rsid w:val="000B7604"/>
    <w:rsid w:val="000B7BD1"/>
    <w:rsid w:val="000C1289"/>
    <w:rsid w:val="000C4B98"/>
    <w:rsid w:val="000C4E2D"/>
    <w:rsid w:val="000C4FCB"/>
    <w:rsid w:val="000D1C69"/>
    <w:rsid w:val="000D2A19"/>
    <w:rsid w:val="000D3486"/>
    <w:rsid w:val="000D702C"/>
    <w:rsid w:val="000D7925"/>
    <w:rsid w:val="000D7C0E"/>
    <w:rsid w:val="000D7D50"/>
    <w:rsid w:val="000E16D6"/>
    <w:rsid w:val="000E202D"/>
    <w:rsid w:val="000E45C4"/>
    <w:rsid w:val="000E5A8E"/>
    <w:rsid w:val="000E6557"/>
    <w:rsid w:val="000F245B"/>
    <w:rsid w:val="000F355B"/>
    <w:rsid w:val="000F5A83"/>
    <w:rsid w:val="000F6870"/>
    <w:rsid w:val="00102613"/>
    <w:rsid w:val="00102670"/>
    <w:rsid w:val="00102E3E"/>
    <w:rsid w:val="00104015"/>
    <w:rsid w:val="00104C3F"/>
    <w:rsid w:val="001061B7"/>
    <w:rsid w:val="00113163"/>
    <w:rsid w:val="00116479"/>
    <w:rsid w:val="00117EF5"/>
    <w:rsid w:val="00120248"/>
    <w:rsid w:val="00121D12"/>
    <w:rsid w:val="001240F5"/>
    <w:rsid w:val="0012415C"/>
    <w:rsid w:val="00126CC4"/>
    <w:rsid w:val="001300C7"/>
    <w:rsid w:val="001315AF"/>
    <w:rsid w:val="00132AF4"/>
    <w:rsid w:val="00132BB2"/>
    <w:rsid w:val="00134755"/>
    <w:rsid w:val="00134DFF"/>
    <w:rsid w:val="001368AC"/>
    <w:rsid w:val="0013798B"/>
    <w:rsid w:val="001403A3"/>
    <w:rsid w:val="00140B0E"/>
    <w:rsid w:val="00142F1F"/>
    <w:rsid w:val="00143A8E"/>
    <w:rsid w:val="001463A5"/>
    <w:rsid w:val="00146B0C"/>
    <w:rsid w:val="00147F93"/>
    <w:rsid w:val="0015006D"/>
    <w:rsid w:val="001503D9"/>
    <w:rsid w:val="00152B5A"/>
    <w:rsid w:val="001535A3"/>
    <w:rsid w:val="0015541A"/>
    <w:rsid w:val="001563DD"/>
    <w:rsid w:val="00160F14"/>
    <w:rsid w:val="001642BB"/>
    <w:rsid w:val="00164E20"/>
    <w:rsid w:val="00165E98"/>
    <w:rsid w:val="00166724"/>
    <w:rsid w:val="001669BA"/>
    <w:rsid w:val="001671D6"/>
    <w:rsid w:val="0016788F"/>
    <w:rsid w:val="00167B71"/>
    <w:rsid w:val="00170F22"/>
    <w:rsid w:val="00171012"/>
    <w:rsid w:val="00171E13"/>
    <w:rsid w:val="00171FAE"/>
    <w:rsid w:val="001728FF"/>
    <w:rsid w:val="001739D5"/>
    <w:rsid w:val="00174719"/>
    <w:rsid w:val="001761DF"/>
    <w:rsid w:val="00176D66"/>
    <w:rsid w:val="001806B3"/>
    <w:rsid w:val="00182540"/>
    <w:rsid w:val="0018443E"/>
    <w:rsid w:val="00185AFF"/>
    <w:rsid w:val="00193853"/>
    <w:rsid w:val="0019455F"/>
    <w:rsid w:val="001962D5"/>
    <w:rsid w:val="001A1305"/>
    <w:rsid w:val="001A247C"/>
    <w:rsid w:val="001A3788"/>
    <w:rsid w:val="001A4C54"/>
    <w:rsid w:val="001A5A44"/>
    <w:rsid w:val="001B00F7"/>
    <w:rsid w:val="001B2799"/>
    <w:rsid w:val="001B3A27"/>
    <w:rsid w:val="001B3BAC"/>
    <w:rsid w:val="001B45F7"/>
    <w:rsid w:val="001B5712"/>
    <w:rsid w:val="001B5952"/>
    <w:rsid w:val="001B6154"/>
    <w:rsid w:val="001C0102"/>
    <w:rsid w:val="001C01BB"/>
    <w:rsid w:val="001C245C"/>
    <w:rsid w:val="001C33E1"/>
    <w:rsid w:val="001C3888"/>
    <w:rsid w:val="001C46D4"/>
    <w:rsid w:val="001C77BD"/>
    <w:rsid w:val="001C7AA5"/>
    <w:rsid w:val="001D1D16"/>
    <w:rsid w:val="001D2664"/>
    <w:rsid w:val="001D4CC2"/>
    <w:rsid w:val="001D5557"/>
    <w:rsid w:val="001D56A7"/>
    <w:rsid w:val="001D6022"/>
    <w:rsid w:val="001D6698"/>
    <w:rsid w:val="001D7009"/>
    <w:rsid w:val="001D70E2"/>
    <w:rsid w:val="001D70F2"/>
    <w:rsid w:val="001D7B97"/>
    <w:rsid w:val="001E1583"/>
    <w:rsid w:val="001E22B7"/>
    <w:rsid w:val="001E2E0F"/>
    <w:rsid w:val="001E304A"/>
    <w:rsid w:val="001E3305"/>
    <w:rsid w:val="001E3A41"/>
    <w:rsid w:val="001E5C80"/>
    <w:rsid w:val="001E5F12"/>
    <w:rsid w:val="001E5F13"/>
    <w:rsid w:val="001E63A2"/>
    <w:rsid w:val="001F128A"/>
    <w:rsid w:val="001F1C79"/>
    <w:rsid w:val="001F40C5"/>
    <w:rsid w:val="001F47BA"/>
    <w:rsid w:val="001F530C"/>
    <w:rsid w:val="001F5C15"/>
    <w:rsid w:val="00200487"/>
    <w:rsid w:val="002022B5"/>
    <w:rsid w:val="00202539"/>
    <w:rsid w:val="002029EF"/>
    <w:rsid w:val="00203EE0"/>
    <w:rsid w:val="002049EE"/>
    <w:rsid w:val="00204B57"/>
    <w:rsid w:val="00205ED5"/>
    <w:rsid w:val="0020750B"/>
    <w:rsid w:val="00211312"/>
    <w:rsid w:val="00211656"/>
    <w:rsid w:val="00212B4A"/>
    <w:rsid w:val="0021641A"/>
    <w:rsid w:val="00217A98"/>
    <w:rsid w:val="00220712"/>
    <w:rsid w:val="00220AB8"/>
    <w:rsid w:val="00222CBC"/>
    <w:rsid w:val="002240E0"/>
    <w:rsid w:val="00224437"/>
    <w:rsid w:val="00225B57"/>
    <w:rsid w:val="00227344"/>
    <w:rsid w:val="0022772F"/>
    <w:rsid w:val="002303FA"/>
    <w:rsid w:val="002304AF"/>
    <w:rsid w:val="00230ACD"/>
    <w:rsid w:val="00231A54"/>
    <w:rsid w:val="002327D2"/>
    <w:rsid w:val="00234097"/>
    <w:rsid w:val="0023498B"/>
    <w:rsid w:val="00242135"/>
    <w:rsid w:val="00242963"/>
    <w:rsid w:val="00242DCA"/>
    <w:rsid w:val="00243F57"/>
    <w:rsid w:val="00244A4B"/>
    <w:rsid w:val="00244CB7"/>
    <w:rsid w:val="002462F9"/>
    <w:rsid w:val="00247335"/>
    <w:rsid w:val="00247FB7"/>
    <w:rsid w:val="002500DE"/>
    <w:rsid w:val="00250442"/>
    <w:rsid w:val="002504D8"/>
    <w:rsid w:val="00250521"/>
    <w:rsid w:val="00251A0C"/>
    <w:rsid w:val="00251DA3"/>
    <w:rsid w:val="002523DD"/>
    <w:rsid w:val="002525E4"/>
    <w:rsid w:val="00254523"/>
    <w:rsid w:val="0026054E"/>
    <w:rsid w:val="002629E5"/>
    <w:rsid w:val="00265DAF"/>
    <w:rsid w:val="00266201"/>
    <w:rsid w:val="0027127B"/>
    <w:rsid w:val="00271750"/>
    <w:rsid w:val="002722DA"/>
    <w:rsid w:val="002735F0"/>
    <w:rsid w:val="00273831"/>
    <w:rsid w:val="002748A8"/>
    <w:rsid w:val="00274AF3"/>
    <w:rsid w:val="00276276"/>
    <w:rsid w:val="00276892"/>
    <w:rsid w:val="00276C57"/>
    <w:rsid w:val="00276CDD"/>
    <w:rsid w:val="00277055"/>
    <w:rsid w:val="00280AE1"/>
    <w:rsid w:val="00281246"/>
    <w:rsid w:val="00281B23"/>
    <w:rsid w:val="00281F04"/>
    <w:rsid w:val="002834E0"/>
    <w:rsid w:val="00286DA4"/>
    <w:rsid w:val="002879A1"/>
    <w:rsid w:val="00287E0B"/>
    <w:rsid w:val="0029175A"/>
    <w:rsid w:val="002920ED"/>
    <w:rsid w:val="00292652"/>
    <w:rsid w:val="0029424F"/>
    <w:rsid w:val="0029474D"/>
    <w:rsid w:val="0029488B"/>
    <w:rsid w:val="0029560B"/>
    <w:rsid w:val="002A0AE0"/>
    <w:rsid w:val="002A0C8C"/>
    <w:rsid w:val="002A0D12"/>
    <w:rsid w:val="002A1189"/>
    <w:rsid w:val="002A1471"/>
    <w:rsid w:val="002A28FD"/>
    <w:rsid w:val="002A3EE3"/>
    <w:rsid w:val="002A45E4"/>
    <w:rsid w:val="002A55C0"/>
    <w:rsid w:val="002B08D7"/>
    <w:rsid w:val="002B13C6"/>
    <w:rsid w:val="002B17C8"/>
    <w:rsid w:val="002B20BB"/>
    <w:rsid w:val="002B49FA"/>
    <w:rsid w:val="002B599E"/>
    <w:rsid w:val="002B5CCC"/>
    <w:rsid w:val="002B5F0A"/>
    <w:rsid w:val="002B60BF"/>
    <w:rsid w:val="002B64E8"/>
    <w:rsid w:val="002B6B4C"/>
    <w:rsid w:val="002B6D61"/>
    <w:rsid w:val="002C20F2"/>
    <w:rsid w:val="002C234D"/>
    <w:rsid w:val="002C3093"/>
    <w:rsid w:val="002C34E3"/>
    <w:rsid w:val="002C4B08"/>
    <w:rsid w:val="002C7250"/>
    <w:rsid w:val="002D196A"/>
    <w:rsid w:val="002D4D3D"/>
    <w:rsid w:val="002D5AEF"/>
    <w:rsid w:val="002D5F25"/>
    <w:rsid w:val="002D7309"/>
    <w:rsid w:val="002E0400"/>
    <w:rsid w:val="002E19C7"/>
    <w:rsid w:val="002E1D2F"/>
    <w:rsid w:val="002E2166"/>
    <w:rsid w:val="002E22B0"/>
    <w:rsid w:val="002E4536"/>
    <w:rsid w:val="002E74ED"/>
    <w:rsid w:val="002F154C"/>
    <w:rsid w:val="002F2F6A"/>
    <w:rsid w:val="002F3598"/>
    <w:rsid w:val="002F500F"/>
    <w:rsid w:val="002F5C60"/>
    <w:rsid w:val="002F7B49"/>
    <w:rsid w:val="0030057C"/>
    <w:rsid w:val="003008D0"/>
    <w:rsid w:val="00303B8A"/>
    <w:rsid w:val="00305088"/>
    <w:rsid w:val="003051E2"/>
    <w:rsid w:val="003058D3"/>
    <w:rsid w:val="00306A68"/>
    <w:rsid w:val="00307A39"/>
    <w:rsid w:val="003104DC"/>
    <w:rsid w:val="0031103C"/>
    <w:rsid w:val="00311C56"/>
    <w:rsid w:val="003123DB"/>
    <w:rsid w:val="003129B6"/>
    <w:rsid w:val="003137D7"/>
    <w:rsid w:val="0031558B"/>
    <w:rsid w:val="0031618D"/>
    <w:rsid w:val="003166AC"/>
    <w:rsid w:val="0031676F"/>
    <w:rsid w:val="00317F4F"/>
    <w:rsid w:val="003211A9"/>
    <w:rsid w:val="00321226"/>
    <w:rsid w:val="0032259C"/>
    <w:rsid w:val="00322E11"/>
    <w:rsid w:val="00322E89"/>
    <w:rsid w:val="003240AD"/>
    <w:rsid w:val="003240BD"/>
    <w:rsid w:val="00331283"/>
    <w:rsid w:val="00331C49"/>
    <w:rsid w:val="00333663"/>
    <w:rsid w:val="00333D04"/>
    <w:rsid w:val="00335CD2"/>
    <w:rsid w:val="00335D5A"/>
    <w:rsid w:val="00340D77"/>
    <w:rsid w:val="00344700"/>
    <w:rsid w:val="00344D06"/>
    <w:rsid w:val="00350967"/>
    <w:rsid w:val="00350E32"/>
    <w:rsid w:val="00351C2F"/>
    <w:rsid w:val="00352BAE"/>
    <w:rsid w:val="003535CD"/>
    <w:rsid w:val="00355D40"/>
    <w:rsid w:val="00356F32"/>
    <w:rsid w:val="00357192"/>
    <w:rsid w:val="003575EC"/>
    <w:rsid w:val="00361971"/>
    <w:rsid w:val="00363ADF"/>
    <w:rsid w:val="00364751"/>
    <w:rsid w:val="00364C33"/>
    <w:rsid w:val="0036510F"/>
    <w:rsid w:val="00366659"/>
    <w:rsid w:val="0036692A"/>
    <w:rsid w:val="00370107"/>
    <w:rsid w:val="003712EC"/>
    <w:rsid w:val="003714E0"/>
    <w:rsid w:val="003720A8"/>
    <w:rsid w:val="0037440B"/>
    <w:rsid w:val="003748C4"/>
    <w:rsid w:val="00374CE0"/>
    <w:rsid w:val="00377100"/>
    <w:rsid w:val="00383E73"/>
    <w:rsid w:val="0038412B"/>
    <w:rsid w:val="0038467C"/>
    <w:rsid w:val="003853F6"/>
    <w:rsid w:val="00385626"/>
    <w:rsid w:val="00386FA3"/>
    <w:rsid w:val="00387A45"/>
    <w:rsid w:val="0039015D"/>
    <w:rsid w:val="00393024"/>
    <w:rsid w:val="00395E99"/>
    <w:rsid w:val="00395FC4"/>
    <w:rsid w:val="003A0B84"/>
    <w:rsid w:val="003A1668"/>
    <w:rsid w:val="003A4B05"/>
    <w:rsid w:val="003A5EFA"/>
    <w:rsid w:val="003A745B"/>
    <w:rsid w:val="003B0331"/>
    <w:rsid w:val="003B0521"/>
    <w:rsid w:val="003B15BF"/>
    <w:rsid w:val="003B19BF"/>
    <w:rsid w:val="003B4ABF"/>
    <w:rsid w:val="003B6BCE"/>
    <w:rsid w:val="003B7A25"/>
    <w:rsid w:val="003C06B9"/>
    <w:rsid w:val="003C0C7E"/>
    <w:rsid w:val="003C2DF8"/>
    <w:rsid w:val="003C2EB5"/>
    <w:rsid w:val="003C3665"/>
    <w:rsid w:val="003C3C2C"/>
    <w:rsid w:val="003C3D7E"/>
    <w:rsid w:val="003C4831"/>
    <w:rsid w:val="003C78C1"/>
    <w:rsid w:val="003D0EA9"/>
    <w:rsid w:val="003D15F1"/>
    <w:rsid w:val="003D2745"/>
    <w:rsid w:val="003D42EF"/>
    <w:rsid w:val="003D76D7"/>
    <w:rsid w:val="003D7891"/>
    <w:rsid w:val="003E0F95"/>
    <w:rsid w:val="003E19FC"/>
    <w:rsid w:val="003E2314"/>
    <w:rsid w:val="003E23A9"/>
    <w:rsid w:val="003E32CF"/>
    <w:rsid w:val="003E3592"/>
    <w:rsid w:val="003E388D"/>
    <w:rsid w:val="003E3CB7"/>
    <w:rsid w:val="003E4F87"/>
    <w:rsid w:val="003F0A8F"/>
    <w:rsid w:val="003F14A7"/>
    <w:rsid w:val="003F31D2"/>
    <w:rsid w:val="003F4B59"/>
    <w:rsid w:val="00401875"/>
    <w:rsid w:val="004068A7"/>
    <w:rsid w:val="004106CC"/>
    <w:rsid w:val="00411E0F"/>
    <w:rsid w:val="00412F99"/>
    <w:rsid w:val="00413C12"/>
    <w:rsid w:val="004176D3"/>
    <w:rsid w:val="00417B7B"/>
    <w:rsid w:val="004216AE"/>
    <w:rsid w:val="004235F9"/>
    <w:rsid w:val="0042477F"/>
    <w:rsid w:val="004248E9"/>
    <w:rsid w:val="00426A06"/>
    <w:rsid w:val="00426B8C"/>
    <w:rsid w:val="00427E3E"/>
    <w:rsid w:val="00431560"/>
    <w:rsid w:val="00433413"/>
    <w:rsid w:val="00433C2B"/>
    <w:rsid w:val="00434770"/>
    <w:rsid w:val="00436CEF"/>
    <w:rsid w:val="004374FD"/>
    <w:rsid w:val="00437647"/>
    <w:rsid w:val="00441AD9"/>
    <w:rsid w:val="0044426C"/>
    <w:rsid w:val="00444E00"/>
    <w:rsid w:val="00446CBD"/>
    <w:rsid w:val="00446EF4"/>
    <w:rsid w:val="00446F14"/>
    <w:rsid w:val="00451578"/>
    <w:rsid w:val="0045190C"/>
    <w:rsid w:val="00452039"/>
    <w:rsid w:val="00453FD8"/>
    <w:rsid w:val="0045493F"/>
    <w:rsid w:val="004556DE"/>
    <w:rsid w:val="00456725"/>
    <w:rsid w:val="00460F64"/>
    <w:rsid w:val="0046304D"/>
    <w:rsid w:val="00464EFA"/>
    <w:rsid w:val="004661A8"/>
    <w:rsid w:val="004666AE"/>
    <w:rsid w:val="004668FE"/>
    <w:rsid w:val="00467B12"/>
    <w:rsid w:val="00467FC8"/>
    <w:rsid w:val="00470102"/>
    <w:rsid w:val="0047643D"/>
    <w:rsid w:val="004776C0"/>
    <w:rsid w:val="00482F5B"/>
    <w:rsid w:val="00483EFC"/>
    <w:rsid w:val="004858E0"/>
    <w:rsid w:val="00486556"/>
    <w:rsid w:val="0048755C"/>
    <w:rsid w:val="00487A39"/>
    <w:rsid w:val="00487FCC"/>
    <w:rsid w:val="0049125E"/>
    <w:rsid w:val="00491DF4"/>
    <w:rsid w:val="0049219F"/>
    <w:rsid w:val="004932A1"/>
    <w:rsid w:val="00493CED"/>
    <w:rsid w:val="00495FAA"/>
    <w:rsid w:val="004A194B"/>
    <w:rsid w:val="004A238B"/>
    <w:rsid w:val="004A3912"/>
    <w:rsid w:val="004A479B"/>
    <w:rsid w:val="004A5344"/>
    <w:rsid w:val="004A57A6"/>
    <w:rsid w:val="004A6AF3"/>
    <w:rsid w:val="004A7273"/>
    <w:rsid w:val="004B0FFB"/>
    <w:rsid w:val="004B1597"/>
    <w:rsid w:val="004B2016"/>
    <w:rsid w:val="004B3424"/>
    <w:rsid w:val="004B3FC0"/>
    <w:rsid w:val="004B43D2"/>
    <w:rsid w:val="004B550B"/>
    <w:rsid w:val="004B5AC5"/>
    <w:rsid w:val="004B63BB"/>
    <w:rsid w:val="004B654C"/>
    <w:rsid w:val="004B6894"/>
    <w:rsid w:val="004C237A"/>
    <w:rsid w:val="004C2518"/>
    <w:rsid w:val="004C4114"/>
    <w:rsid w:val="004C45CF"/>
    <w:rsid w:val="004C571D"/>
    <w:rsid w:val="004C6016"/>
    <w:rsid w:val="004C6A4D"/>
    <w:rsid w:val="004D18A4"/>
    <w:rsid w:val="004D27E5"/>
    <w:rsid w:val="004D4B23"/>
    <w:rsid w:val="004D5B13"/>
    <w:rsid w:val="004D5C2B"/>
    <w:rsid w:val="004D6A28"/>
    <w:rsid w:val="004D7AAB"/>
    <w:rsid w:val="004E052C"/>
    <w:rsid w:val="004E2D76"/>
    <w:rsid w:val="004E2FD1"/>
    <w:rsid w:val="004E3A74"/>
    <w:rsid w:val="004E3AE9"/>
    <w:rsid w:val="004E58FE"/>
    <w:rsid w:val="004E5DD1"/>
    <w:rsid w:val="004E69EF"/>
    <w:rsid w:val="004E7B12"/>
    <w:rsid w:val="004F0A7D"/>
    <w:rsid w:val="004F142A"/>
    <w:rsid w:val="004F18A8"/>
    <w:rsid w:val="004F2DBB"/>
    <w:rsid w:val="004F2FAB"/>
    <w:rsid w:val="004F4C20"/>
    <w:rsid w:val="004F57A3"/>
    <w:rsid w:val="004F6C6C"/>
    <w:rsid w:val="004F773F"/>
    <w:rsid w:val="004F7B6A"/>
    <w:rsid w:val="00501B7C"/>
    <w:rsid w:val="00501DD8"/>
    <w:rsid w:val="00503D33"/>
    <w:rsid w:val="00505657"/>
    <w:rsid w:val="0050623B"/>
    <w:rsid w:val="00507FAE"/>
    <w:rsid w:val="00511FC0"/>
    <w:rsid w:val="00512478"/>
    <w:rsid w:val="00513617"/>
    <w:rsid w:val="005200B9"/>
    <w:rsid w:val="005207C2"/>
    <w:rsid w:val="00522740"/>
    <w:rsid w:val="00523A00"/>
    <w:rsid w:val="00523C0D"/>
    <w:rsid w:val="00527F57"/>
    <w:rsid w:val="00527F9F"/>
    <w:rsid w:val="00533E71"/>
    <w:rsid w:val="00534144"/>
    <w:rsid w:val="005347B6"/>
    <w:rsid w:val="00536532"/>
    <w:rsid w:val="00536E9E"/>
    <w:rsid w:val="0053793B"/>
    <w:rsid w:val="00540DB6"/>
    <w:rsid w:val="00541CED"/>
    <w:rsid w:val="0054235B"/>
    <w:rsid w:val="00542956"/>
    <w:rsid w:val="00544DAD"/>
    <w:rsid w:val="00546886"/>
    <w:rsid w:val="005472C0"/>
    <w:rsid w:val="00547692"/>
    <w:rsid w:val="00550053"/>
    <w:rsid w:val="0055145F"/>
    <w:rsid w:val="00552A6F"/>
    <w:rsid w:val="00554DD5"/>
    <w:rsid w:val="0055571B"/>
    <w:rsid w:val="00556E91"/>
    <w:rsid w:val="005603F5"/>
    <w:rsid w:val="0056122D"/>
    <w:rsid w:val="00562EF6"/>
    <w:rsid w:val="00565F0B"/>
    <w:rsid w:val="005663CC"/>
    <w:rsid w:val="00566E84"/>
    <w:rsid w:val="005678F1"/>
    <w:rsid w:val="0057112D"/>
    <w:rsid w:val="00571461"/>
    <w:rsid w:val="005728C8"/>
    <w:rsid w:val="00572BF6"/>
    <w:rsid w:val="00572DB9"/>
    <w:rsid w:val="00574024"/>
    <w:rsid w:val="0057430E"/>
    <w:rsid w:val="00576DED"/>
    <w:rsid w:val="00577039"/>
    <w:rsid w:val="005807F5"/>
    <w:rsid w:val="0058163C"/>
    <w:rsid w:val="0058213D"/>
    <w:rsid w:val="00582E84"/>
    <w:rsid w:val="0058441C"/>
    <w:rsid w:val="00584EB8"/>
    <w:rsid w:val="00586161"/>
    <w:rsid w:val="00586AE6"/>
    <w:rsid w:val="00587DAF"/>
    <w:rsid w:val="00590D9D"/>
    <w:rsid w:val="00593D4C"/>
    <w:rsid w:val="005943B7"/>
    <w:rsid w:val="00594546"/>
    <w:rsid w:val="005956CC"/>
    <w:rsid w:val="00595FC9"/>
    <w:rsid w:val="00596E35"/>
    <w:rsid w:val="00597A93"/>
    <w:rsid w:val="005A1430"/>
    <w:rsid w:val="005A6870"/>
    <w:rsid w:val="005A7B1A"/>
    <w:rsid w:val="005B0B88"/>
    <w:rsid w:val="005B1669"/>
    <w:rsid w:val="005B22E8"/>
    <w:rsid w:val="005B3DC8"/>
    <w:rsid w:val="005B3DF0"/>
    <w:rsid w:val="005B4889"/>
    <w:rsid w:val="005B5DBF"/>
    <w:rsid w:val="005B6537"/>
    <w:rsid w:val="005B6965"/>
    <w:rsid w:val="005B6CA1"/>
    <w:rsid w:val="005B6E5F"/>
    <w:rsid w:val="005B7871"/>
    <w:rsid w:val="005B7CCA"/>
    <w:rsid w:val="005C1D39"/>
    <w:rsid w:val="005C23E1"/>
    <w:rsid w:val="005C3DA1"/>
    <w:rsid w:val="005C5848"/>
    <w:rsid w:val="005D0747"/>
    <w:rsid w:val="005D256D"/>
    <w:rsid w:val="005D4F2D"/>
    <w:rsid w:val="005D5158"/>
    <w:rsid w:val="005D5376"/>
    <w:rsid w:val="005D5EED"/>
    <w:rsid w:val="005D60AA"/>
    <w:rsid w:val="005E1062"/>
    <w:rsid w:val="005E18F9"/>
    <w:rsid w:val="005E2E18"/>
    <w:rsid w:val="005E3F52"/>
    <w:rsid w:val="005E4FDA"/>
    <w:rsid w:val="005E62D9"/>
    <w:rsid w:val="005E6F13"/>
    <w:rsid w:val="005F1D6E"/>
    <w:rsid w:val="005F5042"/>
    <w:rsid w:val="005F5470"/>
    <w:rsid w:val="005F62DD"/>
    <w:rsid w:val="005F63F0"/>
    <w:rsid w:val="005F6A8E"/>
    <w:rsid w:val="00600ED2"/>
    <w:rsid w:val="006039A0"/>
    <w:rsid w:val="00603EAD"/>
    <w:rsid w:val="00604E45"/>
    <w:rsid w:val="00604FAE"/>
    <w:rsid w:val="00607683"/>
    <w:rsid w:val="00610A7D"/>
    <w:rsid w:val="0061132A"/>
    <w:rsid w:val="006132E4"/>
    <w:rsid w:val="006133AC"/>
    <w:rsid w:val="00613513"/>
    <w:rsid w:val="00613F01"/>
    <w:rsid w:val="006147B2"/>
    <w:rsid w:val="00615438"/>
    <w:rsid w:val="00615AD4"/>
    <w:rsid w:val="0061620C"/>
    <w:rsid w:val="00616E78"/>
    <w:rsid w:val="00617C1C"/>
    <w:rsid w:val="006227A0"/>
    <w:rsid w:val="006230BD"/>
    <w:rsid w:val="0062633D"/>
    <w:rsid w:val="00626A04"/>
    <w:rsid w:val="00630F77"/>
    <w:rsid w:val="00633285"/>
    <w:rsid w:val="00634053"/>
    <w:rsid w:val="006355C1"/>
    <w:rsid w:val="006404EA"/>
    <w:rsid w:val="00640E72"/>
    <w:rsid w:val="00641E52"/>
    <w:rsid w:val="0064318D"/>
    <w:rsid w:val="00643A2F"/>
    <w:rsid w:val="00643FDD"/>
    <w:rsid w:val="00646F6A"/>
    <w:rsid w:val="006477B1"/>
    <w:rsid w:val="006477FC"/>
    <w:rsid w:val="00651518"/>
    <w:rsid w:val="00652A3C"/>
    <w:rsid w:val="00653726"/>
    <w:rsid w:val="00653C90"/>
    <w:rsid w:val="0065558F"/>
    <w:rsid w:val="00657DE4"/>
    <w:rsid w:val="006615EF"/>
    <w:rsid w:val="0066168B"/>
    <w:rsid w:val="00663023"/>
    <w:rsid w:val="00663248"/>
    <w:rsid w:val="00663FE3"/>
    <w:rsid w:val="006656C5"/>
    <w:rsid w:val="006665A8"/>
    <w:rsid w:val="0066672A"/>
    <w:rsid w:val="00673062"/>
    <w:rsid w:val="0067436A"/>
    <w:rsid w:val="006744D9"/>
    <w:rsid w:val="00674ABB"/>
    <w:rsid w:val="006768ED"/>
    <w:rsid w:val="0067703D"/>
    <w:rsid w:val="00677AB5"/>
    <w:rsid w:val="00682DDB"/>
    <w:rsid w:val="00683018"/>
    <w:rsid w:val="006835A9"/>
    <w:rsid w:val="00684BD8"/>
    <w:rsid w:val="00686A95"/>
    <w:rsid w:val="006871F2"/>
    <w:rsid w:val="00690D95"/>
    <w:rsid w:val="00691B38"/>
    <w:rsid w:val="00691B4D"/>
    <w:rsid w:val="006944BE"/>
    <w:rsid w:val="00694D7F"/>
    <w:rsid w:val="00694E98"/>
    <w:rsid w:val="006971E5"/>
    <w:rsid w:val="006973F1"/>
    <w:rsid w:val="006A10C9"/>
    <w:rsid w:val="006A2838"/>
    <w:rsid w:val="006A284B"/>
    <w:rsid w:val="006A2A0D"/>
    <w:rsid w:val="006B2EC7"/>
    <w:rsid w:val="006B313D"/>
    <w:rsid w:val="006B5BC8"/>
    <w:rsid w:val="006C001F"/>
    <w:rsid w:val="006C2D3A"/>
    <w:rsid w:val="006C4DEC"/>
    <w:rsid w:val="006C56D5"/>
    <w:rsid w:val="006C76DF"/>
    <w:rsid w:val="006C7CF9"/>
    <w:rsid w:val="006D1614"/>
    <w:rsid w:val="006D24AE"/>
    <w:rsid w:val="006D24BA"/>
    <w:rsid w:val="006D36E4"/>
    <w:rsid w:val="006D4EF7"/>
    <w:rsid w:val="006D5B7B"/>
    <w:rsid w:val="006D7011"/>
    <w:rsid w:val="006E687A"/>
    <w:rsid w:val="006E6922"/>
    <w:rsid w:val="006F1706"/>
    <w:rsid w:val="006F180D"/>
    <w:rsid w:val="006F29B0"/>
    <w:rsid w:val="0070383F"/>
    <w:rsid w:val="00704E98"/>
    <w:rsid w:val="007060A7"/>
    <w:rsid w:val="007113CB"/>
    <w:rsid w:val="00711937"/>
    <w:rsid w:val="00712660"/>
    <w:rsid w:val="00713ABC"/>
    <w:rsid w:val="007146DE"/>
    <w:rsid w:val="00714AAD"/>
    <w:rsid w:val="00720067"/>
    <w:rsid w:val="00720FB6"/>
    <w:rsid w:val="00722296"/>
    <w:rsid w:val="0072270B"/>
    <w:rsid w:val="00722902"/>
    <w:rsid w:val="00722930"/>
    <w:rsid w:val="00723465"/>
    <w:rsid w:val="00724A73"/>
    <w:rsid w:val="0072777A"/>
    <w:rsid w:val="0073023B"/>
    <w:rsid w:val="00731E22"/>
    <w:rsid w:val="00732610"/>
    <w:rsid w:val="00732875"/>
    <w:rsid w:val="00733132"/>
    <w:rsid w:val="007351B5"/>
    <w:rsid w:val="00743089"/>
    <w:rsid w:val="007449BD"/>
    <w:rsid w:val="00744DA4"/>
    <w:rsid w:val="00745DDE"/>
    <w:rsid w:val="0075203B"/>
    <w:rsid w:val="007528EC"/>
    <w:rsid w:val="00753892"/>
    <w:rsid w:val="00757204"/>
    <w:rsid w:val="007604D6"/>
    <w:rsid w:val="0076187D"/>
    <w:rsid w:val="0076424B"/>
    <w:rsid w:val="00770FCE"/>
    <w:rsid w:val="0077124C"/>
    <w:rsid w:val="00772430"/>
    <w:rsid w:val="00772C6D"/>
    <w:rsid w:val="0077403A"/>
    <w:rsid w:val="00776096"/>
    <w:rsid w:val="007772AD"/>
    <w:rsid w:val="007776BE"/>
    <w:rsid w:val="00777804"/>
    <w:rsid w:val="00782714"/>
    <w:rsid w:val="00782B3B"/>
    <w:rsid w:val="00783104"/>
    <w:rsid w:val="00784EE6"/>
    <w:rsid w:val="00786913"/>
    <w:rsid w:val="007873D6"/>
    <w:rsid w:val="00790804"/>
    <w:rsid w:val="0079173F"/>
    <w:rsid w:val="00792CE6"/>
    <w:rsid w:val="0079382C"/>
    <w:rsid w:val="00794D39"/>
    <w:rsid w:val="007959A1"/>
    <w:rsid w:val="007974EA"/>
    <w:rsid w:val="0079789E"/>
    <w:rsid w:val="00797CC4"/>
    <w:rsid w:val="007A0937"/>
    <w:rsid w:val="007A1317"/>
    <w:rsid w:val="007A1AA3"/>
    <w:rsid w:val="007A3431"/>
    <w:rsid w:val="007A40EC"/>
    <w:rsid w:val="007A60FE"/>
    <w:rsid w:val="007A7AC9"/>
    <w:rsid w:val="007B28D7"/>
    <w:rsid w:val="007B449B"/>
    <w:rsid w:val="007B571C"/>
    <w:rsid w:val="007B781E"/>
    <w:rsid w:val="007C1FB5"/>
    <w:rsid w:val="007C41A0"/>
    <w:rsid w:val="007C4232"/>
    <w:rsid w:val="007C4618"/>
    <w:rsid w:val="007C4B39"/>
    <w:rsid w:val="007C6AED"/>
    <w:rsid w:val="007D106C"/>
    <w:rsid w:val="007D24F1"/>
    <w:rsid w:val="007D3F9E"/>
    <w:rsid w:val="007D53A8"/>
    <w:rsid w:val="007D5A5E"/>
    <w:rsid w:val="007D767C"/>
    <w:rsid w:val="007D79B1"/>
    <w:rsid w:val="007E01D4"/>
    <w:rsid w:val="007E04EC"/>
    <w:rsid w:val="007E1EF9"/>
    <w:rsid w:val="007E2117"/>
    <w:rsid w:val="007E238B"/>
    <w:rsid w:val="007E2B53"/>
    <w:rsid w:val="007E3B6A"/>
    <w:rsid w:val="007F024F"/>
    <w:rsid w:val="007F05B0"/>
    <w:rsid w:val="007F0652"/>
    <w:rsid w:val="007F1D2D"/>
    <w:rsid w:val="007F1E32"/>
    <w:rsid w:val="007F50D3"/>
    <w:rsid w:val="007F574E"/>
    <w:rsid w:val="007F57E4"/>
    <w:rsid w:val="007F7D06"/>
    <w:rsid w:val="00800EF0"/>
    <w:rsid w:val="008020B3"/>
    <w:rsid w:val="0080297B"/>
    <w:rsid w:val="008029F4"/>
    <w:rsid w:val="00805F3F"/>
    <w:rsid w:val="00806641"/>
    <w:rsid w:val="00807A57"/>
    <w:rsid w:val="0081190A"/>
    <w:rsid w:val="00811BF9"/>
    <w:rsid w:val="00811E05"/>
    <w:rsid w:val="00815364"/>
    <w:rsid w:val="0081539F"/>
    <w:rsid w:val="00815923"/>
    <w:rsid w:val="00815E31"/>
    <w:rsid w:val="00816156"/>
    <w:rsid w:val="00816737"/>
    <w:rsid w:val="00821C4A"/>
    <w:rsid w:val="00823B1F"/>
    <w:rsid w:val="008242FF"/>
    <w:rsid w:val="008250F0"/>
    <w:rsid w:val="00825972"/>
    <w:rsid w:val="0082679E"/>
    <w:rsid w:val="0082706A"/>
    <w:rsid w:val="00827239"/>
    <w:rsid w:val="00827434"/>
    <w:rsid w:val="00827CFC"/>
    <w:rsid w:val="0083101E"/>
    <w:rsid w:val="00831A3D"/>
    <w:rsid w:val="00832785"/>
    <w:rsid w:val="00833511"/>
    <w:rsid w:val="00833DEF"/>
    <w:rsid w:val="008343D7"/>
    <w:rsid w:val="00835B0A"/>
    <w:rsid w:val="0083607D"/>
    <w:rsid w:val="008361CD"/>
    <w:rsid w:val="00836B29"/>
    <w:rsid w:val="00843AA2"/>
    <w:rsid w:val="0084524B"/>
    <w:rsid w:val="00845DC8"/>
    <w:rsid w:val="00846452"/>
    <w:rsid w:val="00846DED"/>
    <w:rsid w:val="00847D85"/>
    <w:rsid w:val="0085041B"/>
    <w:rsid w:val="00850822"/>
    <w:rsid w:val="00851F2F"/>
    <w:rsid w:val="008521EC"/>
    <w:rsid w:val="0085272D"/>
    <w:rsid w:val="0085344B"/>
    <w:rsid w:val="00853FF7"/>
    <w:rsid w:val="008548BE"/>
    <w:rsid w:val="00854BBD"/>
    <w:rsid w:val="0085677C"/>
    <w:rsid w:val="00857806"/>
    <w:rsid w:val="0086126B"/>
    <w:rsid w:val="00862149"/>
    <w:rsid w:val="00864B47"/>
    <w:rsid w:val="00865F97"/>
    <w:rsid w:val="00867D9E"/>
    <w:rsid w:val="00870AF3"/>
    <w:rsid w:val="008713A1"/>
    <w:rsid w:val="008736F2"/>
    <w:rsid w:val="00874173"/>
    <w:rsid w:val="00875673"/>
    <w:rsid w:val="00876A85"/>
    <w:rsid w:val="008804A6"/>
    <w:rsid w:val="0088167B"/>
    <w:rsid w:val="008829D3"/>
    <w:rsid w:val="00882BAB"/>
    <w:rsid w:val="0088675F"/>
    <w:rsid w:val="00887115"/>
    <w:rsid w:val="00890FB3"/>
    <w:rsid w:val="008919BE"/>
    <w:rsid w:val="00892320"/>
    <w:rsid w:val="008926BB"/>
    <w:rsid w:val="00892D1A"/>
    <w:rsid w:val="00895F2B"/>
    <w:rsid w:val="00897594"/>
    <w:rsid w:val="0089791F"/>
    <w:rsid w:val="008A03F1"/>
    <w:rsid w:val="008A0511"/>
    <w:rsid w:val="008A0AB5"/>
    <w:rsid w:val="008A2712"/>
    <w:rsid w:val="008A2E37"/>
    <w:rsid w:val="008A2EED"/>
    <w:rsid w:val="008A3DA0"/>
    <w:rsid w:val="008A487C"/>
    <w:rsid w:val="008A6F34"/>
    <w:rsid w:val="008B0C4C"/>
    <w:rsid w:val="008B0C6E"/>
    <w:rsid w:val="008B216E"/>
    <w:rsid w:val="008B2DA6"/>
    <w:rsid w:val="008B45CF"/>
    <w:rsid w:val="008B6B52"/>
    <w:rsid w:val="008C0E7E"/>
    <w:rsid w:val="008C0EDA"/>
    <w:rsid w:val="008C19AD"/>
    <w:rsid w:val="008C2B0B"/>
    <w:rsid w:val="008C4615"/>
    <w:rsid w:val="008C7398"/>
    <w:rsid w:val="008D1360"/>
    <w:rsid w:val="008D52AD"/>
    <w:rsid w:val="008D5926"/>
    <w:rsid w:val="008D5AAA"/>
    <w:rsid w:val="008D7944"/>
    <w:rsid w:val="008D7C35"/>
    <w:rsid w:val="008E0664"/>
    <w:rsid w:val="008E0A3A"/>
    <w:rsid w:val="008E2B92"/>
    <w:rsid w:val="008E3586"/>
    <w:rsid w:val="008E39A4"/>
    <w:rsid w:val="008E4C2F"/>
    <w:rsid w:val="008E4D45"/>
    <w:rsid w:val="008E525C"/>
    <w:rsid w:val="008E5B19"/>
    <w:rsid w:val="008E5D79"/>
    <w:rsid w:val="008E69B2"/>
    <w:rsid w:val="008F08C7"/>
    <w:rsid w:val="008F223B"/>
    <w:rsid w:val="008F2DBF"/>
    <w:rsid w:val="008F38C2"/>
    <w:rsid w:val="008F39CB"/>
    <w:rsid w:val="008F4D8B"/>
    <w:rsid w:val="008F4F56"/>
    <w:rsid w:val="008F58F1"/>
    <w:rsid w:val="008F5D39"/>
    <w:rsid w:val="008F7CC8"/>
    <w:rsid w:val="00902284"/>
    <w:rsid w:val="00903214"/>
    <w:rsid w:val="009032D5"/>
    <w:rsid w:val="009046D5"/>
    <w:rsid w:val="00904869"/>
    <w:rsid w:val="00906904"/>
    <w:rsid w:val="00907C78"/>
    <w:rsid w:val="00910E55"/>
    <w:rsid w:val="00911359"/>
    <w:rsid w:val="009124EF"/>
    <w:rsid w:val="00912AC9"/>
    <w:rsid w:val="00914A89"/>
    <w:rsid w:val="009156BF"/>
    <w:rsid w:val="0091589B"/>
    <w:rsid w:val="0091707B"/>
    <w:rsid w:val="009173E0"/>
    <w:rsid w:val="00917DCB"/>
    <w:rsid w:val="0092032F"/>
    <w:rsid w:val="00920B39"/>
    <w:rsid w:val="00920DA0"/>
    <w:rsid w:val="00921062"/>
    <w:rsid w:val="0092122C"/>
    <w:rsid w:val="0092365E"/>
    <w:rsid w:val="00923A08"/>
    <w:rsid w:val="0092476F"/>
    <w:rsid w:val="00924EC5"/>
    <w:rsid w:val="009265DA"/>
    <w:rsid w:val="00926FDD"/>
    <w:rsid w:val="00930CBC"/>
    <w:rsid w:val="00932586"/>
    <w:rsid w:val="009349EF"/>
    <w:rsid w:val="009354B4"/>
    <w:rsid w:val="00940335"/>
    <w:rsid w:val="00942BAA"/>
    <w:rsid w:val="00943177"/>
    <w:rsid w:val="00943487"/>
    <w:rsid w:val="009504DC"/>
    <w:rsid w:val="00951AE7"/>
    <w:rsid w:val="0095234F"/>
    <w:rsid w:val="00952FB1"/>
    <w:rsid w:val="0095316D"/>
    <w:rsid w:val="009563C9"/>
    <w:rsid w:val="0095673D"/>
    <w:rsid w:val="009600B5"/>
    <w:rsid w:val="009609AF"/>
    <w:rsid w:val="00961B3C"/>
    <w:rsid w:val="0096238D"/>
    <w:rsid w:val="00963B92"/>
    <w:rsid w:val="009670E2"/>
    <w:rsid w:val="0097120F"/>
    <w:rsid w:val="00971EEF"/>
    <w:rsid w:val="00973B5B"/>
    <w:rsid w:val="00973C31"/>
    <w:rsid w:val="00973FD4"/>
    <w:rsid w:val="00975571"/>
    <w:rsid w:val="00976191"/>
    <w:rsid w:val="0097649C"/>
    <w:rsid w:val="00980DF4"/>
    <w:rsid w:val="009826C1"/>
    <w:rsid w:val="00983544"/>
    <w:rsid w:val="0098367F"/>
    <w:rsid w:val="009848AE"/>
    <w:rsid w:val="00984DBC"/>
    <w:rsid w:val="00987054"/>
    <w:rsid w:val="0098766A"/>
    <w:rsid w:val="009903AA"/>
    <w:rsid w:val="00992E0B"/>
    <w:rsid w:val="00993960"/>
    <w:rsid w:val="0099397D"/>
    <w:rsid w:val="00995619"/>
    <w:rsid w:val="0099707E"/>
    <w:rsid w:val="00997F0A"/>
    <w:rsid w:val="009A0E61"/>
    <w:rsid w:val="009A5B19"/>
    <w:rsid w:val="009A5B9D"/>
    <w:rsid w:val="009A6515"/>
    <w:rsid w:val="009A73A9"/>
    <w:rsid w:val="009B0971"/>
    <w:rsid w:val="009B2DB1"/>
    <w:rsid w:val="009B3E66"/>
    <w:rsid w:val="009B4443"/>
    <w:rsid w:val="009B585C"/>
    <w:rsid w:val="009B61B8"/>
    <w:rsid w:val="009B65A5"/>
    <w:rsid w:val="009B6BF7"/>
    <w:rsid w:val="009C2130"/>
    <w:rsid w:val="009C3C5B"/>
    <w:rsid w:val="009C41C1"/>
    <w:rsid w:val="009C4EAF"/>
    <w:rsid w:val="009C546F"/>
    <w:rsid w:val="009C5E7B"/>
    <w:rsid w:val="009C6773"/>
    <w:rsid w:val="009C7408"/>
    <w:rsid w:val="009D0E7E"/>
    <w:rsid w:val="009D1706"/>
    <w:rsid w:val="009D5B4F"/>
    <w:rsid w:val="009D5DF3"/>
    <w:rsid w:val="009D6DBC"/>
    <w:rsid w:val="009D71F2"/>
    <w:rsid w:val="009D7BA1"/>
    <w:rsid w:val="009E06FA"/>
    <w:rsid w:val="009E4F37"/>
    <w:rsid w:val="009F1A2F"/>
    <w:rsid w:val="009F2D37"/>
    <w:rsid w:val="009F4D61"/>
    <w:rsid w:val="009F594B"/>
    <w:rsid w:val="009F5D0C"/>
    <w:rsid w:val="00A00883"/>
    <w:rsid w:val="00A00BAB"/>
    <w:rsid w:val="00A029EB"/>
    <w:rsid w:val="00A033E9"/>
    <w:rsid w:val="00A06302"/>
    <w:rsid w:val="00A06769"/>
    <w:rsid w:val="00A072FE"/>
    <w:rsid w:val="00A12175"/>
    <w:rsid w:val="00A12649"/>
    <w:rsid w:val="00A12B68"/>
    <w:rsid w:val="00A20947"/>
    <w:rsid w:val="00A21BAA"/>
    <w:rsid w:val="00A23AD4"/>
    <w:rsid w:val="00A23EE2"/>
    <w:rsid w:val="00A24F2A"/>
    <w:rsid w:val="00A26B57"/>
    <w:rsid w:val="00A32697"/>
    <w:rsid w:val="00A33E09"/>
    <w:rsid w:val="00A3482D"/>
    <w:rsid w:val="00A34A28"/>
    <w:rsid w:val="00A3509F"/>
    <w:rsid w:val="00A37972"/>
    <w:rsid w:val="00A4000B"/>
    <w:rsid w:val="00A40AED"/>
    <w:rsid w:val="00A46009"/>
    <w:rsid w:val="00A479F3"/>
    <w:rsid w:val="00A51C47"/>
    <w:rsid w:val="00A52630"/>
    <w:rsid w:val="00A54147"/>
    <w:rsid w:val="00A559E5"/>
    <w:rsid w:val="00A56151"/>
    <w:rsid w:val="00A577FB"/>
    <w:rsid w:val="00A60F2D"/>
    <w:rsid w:val="00A63773"/>
    <w:rsid w:val="00A63998"/>
    <w:rsid w:val="00A63EAC"/>
    <w:rsid w:val="00A66E71"/>
    <w:rsid w:val="00A66F15"/>
    <w:rsid w:val="00A7012B"/>
    <w:rsid w:val="00A72711"/>
    <w:rsid w:val="00A72F94"/>
    <w:rsid w:val="00A7344C"/>
    <w:rsid w:val="00A7451F"/>
    <w:rsid w:val="00A771B7"/>
    <w:rsid w:val="00A77ADD"/>
    <w:rsid w:val="00A8119D"/>
    <w:rsid w:val="00A82721"/>
    <w:rsid w:val="00A82EBB"/>
    <w:rsid w:val="00A831AE"/>
    <w:rsid w:val="00A87DBA"/>
    <w:rsid w:val="00A90B4C"/>
    <w:rsid w:val="00A91356"/>
    <w:rsid w:val="00A916DE"/>
    <w:rsid w:val="00A9434B"/>
    <w:rsid w:val="00A94F53"/>
    <w:rsid w:val="00A960EF"/>
    <w:rsid w:val="00AA2729"/>
    <w:rsid w:val="00AA606C"/>
    <w:rsid w:val="00AA7718"/>
    <w:rsid w:val="00AA78FA"/>
    <w:rsid w:val="00AB0F46"/>
    <w:rsid w:val="00AB263B"/>
    <w:rsid w:val="00AB2837"/>
    <w:rsid w:val="00AB6104"/>
    <w:rsid w:val="00AB6DA1"/>
    <w:rsid w:val="00AC3754"/>
    <w:rsid w:val="00AC5A40"/>
    <w:rsid w:val="00AC6323"/>
    <w:rsid w:val="00AD0ABC"/>
    <w:rsid w:val="00AD3BCC"/>
    <w:rsid w:val="00AD5124"/>
    <w:rsid w:val="00AD7216"/>
    <w:rsid w:val="00AD77FD"/>
    <w:rsid w:val="00AE0B66"/>
    <w:rsid w:val="00AE1494"/>
    <w:rsid w:val="00AE2832"/>
    <w:rsid w:val="00AE2F10"/>
    <w:rsid w:val="00AE3FA4"/>
    <w:rsid w:val="00AE4E82"/>
    <w:rsid w:val="00AE5F61"/>
    <w:rsid w:val="00AF0827"/>
    <w:rsid w:val="00AF0CBF"/>
    <w:rsid w:val="00AF1664"/>
    <w:rsid w:val="00AF2866"/>
    <w:rsid w:val="00AF340C"/>
    <w:rsid w:val="00AF3836"/>
    <w:rsid w:val="00AF3B9F"/>
    <w:rsid w:val="00AF457D"/>
    <w:rsid w:val="00AF47FB"/>
    <w:rsid w:val="00AF5007"/>
    <w:rsid w:val="00AF550B"/>
    <w:rsid w:val="00AF6D1D"/>
    <w:rsid w:val="00AF7539"/>
    <w:rsid w:val="00AF7E87"/>
    <w:rsid w:val="00B016B0"/>
    <w:rsid w:val="00B0176A"/>
    <w:rsid w:val="00B020D8"/>
    <w:rsid w:val="00B0543B"/>
    <w:rsid w:val="00B0546B"/>
    <w:rsid w:val="00B05FDC"/>
    <w:rsid w:val="00B063D5"/>
    <w:rsid w:val="00B110BB"/>
    <w:rsid w:val="00B11CA1"/>
    <w:rsid w:val="00B11D54"/>
    <w:rsid w:val="00B136A0"/>
    <w:rsid w:val="00B13A58"/>
    <w:rsid w:val="00B141BA"/>
    <w:rsid w:val="00B15666"/>
    <w:rsid w:val="00B17213"/>
    <w:rsid w:val="00B17A5A"/>
    <w:rsid w:val="00B20FA2"/>
    <w:rsid w:val="00B22634"/>
    <w:rsid w:val="00B2322C"/>
    <w:rsid w:val="00B2364A"/>
    <w:rsid w:val="00B24AB3"/>
    <w:rsid w:val="00B25486"/>
    <w:rsid w:val="00B307F3"/>
    <w:rsid w:val="00B323E3"/>
    <w:rsid w:val="00B326B3"/>
    <w:rsid w:val="00B3283C"/>
    <w:rsid w:val="00B3300A"/>
    <w:rsid w:val="00B339B8"/>
    <w:rsid w:val="00B33DEA"/>
    <w:rsid w:val="00B342DF"/>
    <w:rsid w:val="00B41DEF"/>
    <w:rsid w:val="00B425BA"/>
    <w:rsid w:val="00B4313B"/>
    <w:rsid w:val="00B45C3E"/>
    <w:rsid w:val="00B46404"/>
    <w:rsid w:val="00B4742E"/>
    <w:rsid w:val="00B475FA"/>
    <w:rsid w:val="00B502DF"/>
    <w:rsid w:val="00B505AC"/>
    <w:rsid w:val="00B5090C"/>
    <w:rsid w:val="00B54D54"/>
    <w:rsid w:val="00B56126"/>
    <w:rsid w:val="00B56213"/>
    <w:rsid w:val="00B57605"/>
    <w:rsid w:val="00B60400"/>
    <w:rsid w:val="00B605CA"/>
    <w:rsid w:val="00B61C88"/>
    <w:rsid w:val="00B61D5E"/>
    <w:rsid w:val="00B63B97"/>
    <w:rsid w:val="00B63CA1"/>
    <w:rsid w:val="00B647CD"/>
    <w:rsid w:val="00B74042"/>
    <w:rsid w:val="00B7450B"/>
    <w:rsid w:val="00B7480F"/>
    <w:rsid w:val="00B7739B"/>
    <w:rsid w:val="00B8201E"/>
    <w:rsid w:val="00B83BBA"/>
    <w:rsid w:val="00B84770"/>
    <w:rsid w:val="00B85ACC"/>
    <w:rsid w:val="00B85AF9"/>
    <w:rsid w:val="00B86D20"/>
    <w:rsid w:val="00B87126"/>
    <w:rsid w:val="00B91057"/>
    <w:rsid w:val="00B91C9B"/>
    <w:rsid w:val="00B93458"/>
    <w:rsid w:val="00B93845"/>
    <w:rsid w:val="00B94557"/>
    <w:rsid w:val="00B950A2"/>
    <w:rsid w:val="00B97BC3"/>
    <w:rsid w:val="00B97F51"/>
    <w:rsid w:val="00BA1A43"/>
    <w:rsid w:val="00BA2A17"/>
    <w:rsid w:val="00BA3271"/>
    <w:rsid w:val="00BA49F3"/>
    <w:rsid w:val="00BA60AC"/>
    <w:rsid w:val="00BA7392"/>
    <w:rsid w:val="00BA7474"/>
    <w:rsid w:val="00BA7846"/>
    <w:rsid w:val="00BA78FD"/>
    <w:rsid w:val="00BA79EB"/>
    <w:rsid w:val="00BB1EFC"/>
    <w:rsid w:val="00BB29B2"/>
    <w:rsid w:val="00BB40CA"/>
    <w:rsid w:val="00BB59AB"/>
    <w:rsid w:val="00BB681B"/>
    <w:rsid w:val="00BB7200"/>
    <w:rsid w:val="00BB74F0"/>
    <w:rsid w:val="00BB7BC3"/>
    <w:rsid w:val="00BC3499"/>
    <w:rsid w:val="00BC5903"/>
    <w:rsid w:val="00BC70A0"/>
    <w:rsid w:val="00BC7D83"/>
    <w:rsid w:val="00BD0BB4"/>
    <w:rsid w:val="00BD2EDB"/>
    <w:rsid w:val="00BD3F36"/>
    <w:rsid w:val="00BD3FD0"/>
    <w:rsid w:val="00BE0D97"/>
    <w:rsid w:val="00BE1815"/>
    <w:rsid w:val="00BE2703"/>
    <w:rsid w:val="00BE46A1"/>
    <w:rsid w:val="00BE5701"/>
    <w:rsid w:val="00BE7ADB"/>
    <w:rsid w:val="00BF25CB"/>
    <w:rsid w:val="00BF273E"/>
    <w:rsid w:val="00BF34D2"/>
    <w:rsid w:val="00BF65D7"/>
    <w:rsid w:val="00C02B88"/>
    <w:rsid w:val="00C058A7"/>
    <w:rsid w:val="00C1140F"/>
    <w:rsid w:val="00C1183D"/>
    <w:rsid w:val="00C126B3"/>
    <w:rsid w:val="00C12DCA"/>
    <w:rsid w:val="00C1358F"/>
    <w:rsid w:val="00C13604"/>
    <w:rsid w:val="00C1445A"/>
    <w:rsid w:val="00C15A1E"/>
    <w:rsid w:val="00C1667D"/>
    <w:rsid w:val="00C1688C"/>
    <w:rsid w:val="00C172D6"/>
    <w:rsid w:val="00C1766B"/>
    <w:rsid w:val="00C209D5"/>
    <w:rsid w:val="00C22EA0"/>
    <w:rsid w:val="00C2568B"/>
    <w:rsid w:val="00C26626"/>
    <w:rsid w:val="00C27CF5"/>
    <w:rsid w:val="00C31510"/>
    <w:rsid w:val="00C32AAB"/>
    <w:rsid w:val="00C33421"/>
    <w:rsid w:val="00C34E84"/>
    <w:rsid w:val="00C34F17"/>
    <w:rsid w:val="00C34FA7"/>
    <w:rsid w:val="00C35447"/>
    <w:rsid w:val="00C35DF6"/>
    <w:rsid w:val="00C364A0"/>
    <w:rsid w:val="00C36686"/>
    <w:rsid w:val="00C3709D"/>
    <w:rsid w:val="00C408F7"/>
    <w:rsid w:val="00C40906"/>
    <w:rsid w:val="00C40D91"/>
    <w:rsid w:val="00C430A1"/>
    <w:rsid w:val="00C44D81"/>
    <w:rsid w:val="00C45EA2"/>
    <w:rsid w:val="00C46267"/>
    <w:rsid w:val="00C46BB4"/>
    <w:rsid w:val="00C46C79"/>
    <w:rsid w:val="00C46D5E"/>
    <w:rsid w:val="00C47BE1"/>
    <w:rsid w:val="00C515F0"/>
    <w:rsid w:val="00C54861"/>
    <w:rsid w:val="00C55069"/>
    <w:rsid w:val="00C56352"/>
    <w:rsid w:val="00C57339"/>
    <w:rsid w:val="00C60685"/>
    <w:rsid w:val="00C63060"/>
    <w:rsid w:val="00C63EAE"/>
    <w:rsid w:val="00C66218"/>
    <w:rsid w:val="00C678B8"/>
    <w:rsid w:val="00C7055D"/>
    <w:rsid w:val="00C70A6A"/>
    <w:rsid w:val="00C70EBD"/>
    <w:rsid w:val="00C71D65"/>
    <w:rsid w:val="00C7272A"/>
    <w:rsid w:val="00C72F12"/>
    <w:rsid w:val="00C7388A"/>
    <w:rsid w:val="00C73A68"/>
    <w:rsid w:val="00C73DDA"/>
    <w:rsid w:val="00C75E01"/>
    <w:rsid w:val="00C773B4"/>
    <w:rsid w:val="00C774FE"/>
    <w:rsid w:val="00C8197C"/>
    <w:rsid w:val="00C83BC7"/>
    <w:rsid w:val="00C86B90"/>
    <w:rsid w:val="00C86FC6"/>
    <w:rsid w:val="00C92C39"/>
    <w:rsid w:val="00C95595"/>
    <w:rsid w:val="00C96D6E"/>
    <w:rsid w:val="00C97CF2"/>
    <w:rsid w:val="00CA7984"/>
    <w:rsid w:val="00CA7CD6"/>
    <w:rsid w:val="00CA7F7A"/>
    <w:rsid w:val="00CB05B3"/>
    <w:rsid w:val="00CB0D41"/>
    <w:rsid w:val="00CB1C44"/>
    <w:rsid w:val="00CB22F2"/>
    <w:rsid w:val="00CB2BF0"/>
    <w:rsid w:val="00CB33AB"/>
    <w:rsid w:val="00CB3600"/>
    <w:rsid w:val="00CB5195"/>
    <w:rsid w:val="00CB6161"/>
    <w:rsid w:val="00CB7FAA"/>
    <w:rsid w:val="00CC1623"/>
    <w:rsid w:val="00CD0F53"/>
    <w:rsid w:val="00CD2063"/>
    <w:rsid w:val="00CD2139"/>
    <w:rsid w:val="00CD213A"/>
    <w:rsid w:val="00CD4C52"/>
    <w:rsid w:val="00CD7317"/>
    <w:rsid w:val="00CD7648"/>
    <w:rsid w:val="00CE151D"/>
    <w:rsid w:val="00CE2318"/>
    <w:rsid w:val="00CE25E1"/>
    <w:rsid w:val="00CE4968"/>
    <w:rsid w:val="00CE4A9C"/>
    <w:rsid w:val="00CE635E"/>
    <w:rsid w:val="00CE73A3"/>
    <w:rsid w:val="00CF0023"/>
    <w:rsid w:val="00CF0669"/>
    <w:rsid w:val="00CF1DE2"/>
    <w:rsid w:val="00CF2816"/>
    <w:rsid w:val="00CF3414"/>
    <w:rsid w:val="00CF5D64"/>
    <w:rsid w:val="00CF61EA"/>
    <w:rsid w:val="00CF6C32"/>
    <w:rsid w:val="00CF6C71"/>
    <w:rsid w:val="00D029BA"/>
    <w:rsid w:val="00D02F04"/>
    <w:rsid w:val="00D0434A"/>
    <w:rsid w:val="00D05990"/>
    <w:rsid w:val="00D07B25"/>
    <w:rsid w:val="00D10791"/>
    <w:rsid w:val="00D10D36"/>
    <w:rsid w:val="00D11D95"/>
    <w:rsid w:val="00D123F6"/>
    <w:rsid w:val="00D152E5"/>
    <w:rsid w:val="00D1676A"/>
    <w:rsid w:val="00D169AD"/>
    <w:rsid w:val="00D17B5A"/>
    <w:rsid w:val="00D22375"/>
    <w:rsid w:val="00D22BB7"/>
    <w:rsid w:val="00D22DFD"/>
    <w:rsid w:val="00D235EB"/>
    <w:rsid w:val="00D23E87"/>
    <w:rsid w:val="00D265CC"/>
    <w:rsid w:val="00D266C9"/>
    <w:rsid w:val="00D26ECE"/>
    <w:rsid w:val="00D3040C"/>
    <w:rsid w:val="00D30601"/>
    <w:rsid w:val="00D3121B"/>
    <w:rsid w:val="00D31FE2"/>
    <w:rsid w:val="00D32710"/>
    <w:rsid w:val="00D3364C"/>
    <w:rsid w:val="00D33839"/>
    <w:rsid w:val="00D34818"/>
    <w:rsid w:val="00D35EC2"/>
    <w:rsid w:val="00D372C4"/>
    <w:rsid w:val="00D374A1"/>
    <w:rsid w:val="00D40598"/>
    <w:rsid w:val="00D405F5"/>
    <w:rsid w:val="00D425A7"/>
    <w:rsid w:val="00D42BD1"/>
    <w:rsid w:val="00D42D75"/>
    <w:rsid w:val="00D445D6"/>
    <w:rsid w:val="00D446AF"/>
    <w:rsid w:val="00D459E0"/>
    <w:rsid w:val="00D467A3"/>
    <w:rsid w:val="00D47F01"/>
    <w:rsid w:val="00D5293B"/>
    <w:rsid w:val="00D5464C"/>
    <w:rsid w:val="00D54F1C"/>
    <w:rsid w:val="00D60199"/>
    <w:rsid w:val="00D61191"/>
    <w:rsid w:val="00D6250B"/>
    <w:rsid w:val="00D6253C"/>
    <w:rsid w:val="00D64CB1"/>
    <w:rsid w:val="00D65898"/>
    <w:rsid w:val="00D6681E"/>
    <w:rsid w:val="00D66868"/>
    <w:rsid w:val="00D7071E"/>
    <w:rsid w:val="00D74FA6"/>
    <w:rsid w:val="00D75172"/>
    <w:rsid w:val="00D75C28"/>
    <w:rsid w:val="00D7603E"/>
    <w:rsid w:val="00D80DB3"/>
    <w:rsid w:val="00D8216B"/>
    <w:rsid w:val="00D8292B"/>
    <w:rsid w:val="00D84CFD"/>
    <w:rsid w:val="00D8652F"/>
    <w:rsid w:val="00D86AAC"/>
    <w:rsid w:val="00D86DAC"/>
    <w:rsid w:val="00D8728E"/>
    <w:rsid w:val="00D874F0"/>
    <w:rsid w:val="00D878A6"/>
    <w:rsid w:val="00D9044D"/>
    <w:rsid w:val="00D9071B"/>
    <w:rsid w:val="00D9270E"/>
    <w:rsid w:val="00D92ED2"/>
    <w:rsid w:val="00D93D15"/>
    <w:rsid w:val="00D94480"/>
    <w:rsid w:val="00D947CC"/>
    <w:rsid w:val="00D9533D"/>
    <w:rsid w:val="00D954F6"/>
    <w:rsid w:val="00D97C78"/>
    <w:rsid w:val="00DA01FF"/>
    <w:rsid w:val="00DA0BD3"/>
    <w:rsid w:val="00DA1E84"/>
    <w:rsid w:val="00DA28FE"/>
    <w:rsid w:val="00DA29B4"/>
    <w:rsid w:val="00DA44CA"/>
    <w:rsid w:val="00DA5AD6"/>
    <w:rsid w:val="00DA65E7"/>
    <w:rsid w:val="00DA68D1"/>
    <w:rsid w:val="00DB100B"/>
    <w:rsid w:val="00DB355C"/>
    <w:rsid w:val="00DB4F03"/>
    <w:rsid w:val="00DB573B"/>
    <w:rsid w:val="00DB57E4"/>
    <w:rsid w:val="00DB6336"/>
    <w:rsid w:val="00DB6B70"/>
    <w:rsid w:val="00DC0DC1"/>
    <w:rsid w:val="00DC2ADA"/>
    <w:rsid w:val="00DC3EA0"/>
    <w:rsid w:val="00DC43D6"/>
    <w:rsid w:val="00DC5539"/>
    <w:rsid w:val="00DC5CCC"/>
    <w:rsid w:val="00DC631F"/>
    <w:rsid w:val="00DC6438"/>
    <w:rsid w:val="00DC7C0A"/>
    <w:rsid w:val="00DD18D6"/>
    <w:rsid w:val="00DD2EE5"/>
    <w:rsid w:val="00DD31CB"/>
    <w:rsid w:val="00DD38BF"/>
    <w:rsid w:val="00DD45A9"/>
    <w:rsid w:val="00DD49AA"/>
    <w:rsid w:val="00DD5382"/>
    <w:rsid w:val="00DD7E11"/>
    <w:rsid w:val="00DE24EA"/>
    <w:rsid w:val="00DE2FFC"/>
    <w:rsid w:val="00DE3CB5"/>
    <w:rsid w:val="00DE5670"/>
    <w:rsid w:val="00DE718A"/>
    <w:rsid w:val="00DF01F6"/>
    <w:rsid w:val="00DF3D43"/>
    <w:rsid w:val="00DF73C8"/>
    <w:rsid w:val="00E00201"/>
    <w:rsid w:val="00E01AD6"/>
    <w:rsid w:val="00E02C3B"/>
    <w:rsid w:val="00E03CC3"/>
    <w:rsid w:val="00E03CED"/>
    <w:rsid w:val="00E046AF"/>
    <w:rsid w:val="00E06F50"/>
    <w:rsid w:val="00E07291"/>
    <w:rsid w:val="00E073E5"/>
    <w:rsid w:val="00E07C18"/>
    <w:rsid w:val="00E10626"/>
    <w:rsid w:val="00E130EB"/>
    <w:rsid w:val="00E13BD5"/>
    <w:rsid w:val="00E14031"/>
    <w:rsid w:val="00E16042"/>
    <w:rsid w:val="00E16922"/>
    <w:rsid w:val="00E17E19"/>
    <w:rsid w:val="00E21339"/>
    <w:rsid w:val="00E2359D"/>
    <w:rsid w:val="00E2392F"/>
    <w:rsid w:val="00E24310"/>
    <w:rsid w:val="00E24EA2"/>
    <w:rsid w:val="00E262D1"/>
    <w:rsid w:val="00E30E7A"/>
    <w:rsid w:val="00E31EAF"/>
    <w:rsid w:val="00E32871"/>
    <w:rsid w:val="00E34F49"/>
    <w:rsid w:val="00E36FD6"/>
    <w:rsid w:val="00E379B9"/>
    <w:rsid w:val="00E4282D"/>
    <w:rsid w:val="00E42987"/>
    <w:rsid w:val="00E4303C"/>
    <w:rsid w:val="00E43A15"/>
    <w:rsid w:val="00E45924"/>
    <w:rsid w:val="00E46370"/>
    <w:rsid w:val="00E4722F"/>
    <w:rsid w:val="00E53721"/>
    <w:rsid w:val="00E53945"/>
    <w:rsid w:val="00E55090"/>
    <w:rsid w:val="00E57FE3"/>
    <w:rsid w:val="00E63195"/>
    <w:rsid w:val="00E657E8"/>
    <w:rsid w:val="00E65F4E"/>
    <w:rsid w:val="00E67A3E"/>
    <w:rsid w:val="00E8120F"/>
    <w:rsid w:val="00E82C2E"/>
    <w:rsid w:val="00E8319F"/>
    <w:rsid w:val="00E83D70"/>
    <w:rsid w:val="00E84077"/>
    <w:rsid w:val="00E8407B"/>
    <w:rsid w:val="00E86806"/>
    <w:rsid w:val="00E86927"/>
    <w:rsid w:val="00E86F28"/>
    <w:rsid w:val="00E8777E"/>
    <w:rsid w:val="00E87AA4"/>
    <w:rsid w:val="00E87F9B"/>
    <w:rsid w:val="00E90CA2"/>
    <w:rsid w:val="00E91D0E"/>
    <w:rsid w:val="00E92ECF"/>
    <w:rsid w:val="00E951C6"/>
    <w:rsid w:val="00E95290"/>
    <w:rsid w:val="00E956A9"/>
    <w:rsid w:val="00EA02EA"/>
    <w:rsid w:val="00EA08DA"/>
    <w:rsid w:val="00EA0B25"/>
    <w:rsid w:val="00EA17BE"/>
    <w:rsid w:val="00EA407A"/>
    <w:rsid w:val="00EA4FD9"/>
    <w:rsid w:val="00EA5CB8"/>
    <w:rsid w:val="00EB0992"/>
    <w:rsid w:val="00EB099A"/>
    <w:rsid w:val="00EB22F2"/>
    <w:rsid w:val="00EB4533"/>
    <w:rsid w:val="00EB52F8"/>
    <w:rsid w:val="00EB5B1A"/>
    <w:rsid w:val="00EC094E"/>
    <w:rsid w:val="00EC1119"/>
    <w:rsid w:val="00EC233A"/>
    <w:rsid w:val="00EC24C3"/>
    <w:rsid w:val="00EC364B"/>
    <w:rsid w:val="00EC3CCD"/>
    <w:rsid w:val="00EC515B"/>
    <w:rsid w:val="00EC541D"/>
    <w:rsid w:val="00EC6386"/>
    <w:rsid w:val="00ED09C0"/>
    <w:rsid w:val="00ED0CEE"/>
    <w:rsid w:val="00ED2987"/>
    <w:rsid w:val="00ED4B97"/>
    <w:rsid w:val="00ED7CBD"/>
    <w:rsid w:val="00EE2938"/>
    <w:rsid w:val="00EE47F1"/>
    <w:rsid w:val="00EE6BFB"/>
    <w:rsid w:val="00EE6FB5"/>
    <w:rsid w:val="00EE7025"/>
    <w:rsid w:val="00EF1EBF"/>
    <w:rsid w:val="00EF222E"/>
    <w:rsid w:val="00EF578D"/>
    <w:rsid w:val="00EF58F1"/>
    <w:rsid w:val="00EF5AA9"/>
    <w:rsid w:val="00EF7463"/>
    <w:rsid w:val="00F02432"/>
    <w:rsid w:val="00F028EB"/>
    <w:rsid w:val="00F04017"/>
    <w:rsid w:val="00F10F08"/>
    <w:rsid w:val="00F14F57"/>
    <w:rsid w:val="00F16194"/>
    <w:rsid w:val="00F16F71"/>
    <w:rsid w:val="00F172E4"/>
    <w:rsid w:val="00F175B5"/>
    <w:rsid w:val="00F17B39"/>
    <w:rsid w:val="00F22705"/>
    <w:rsid w:val="00F23781"/>
    <w:rsid w:val="00F23A61"/>
    <w:rsid w:val="00F23C7D"/>
    <w:rsid w:val="00F245EA"/>
    <w:rsid w:val="00F2470A"/>
    <w:rsid w:val="00F248A6"/>
    <w:rsid w:val="00F262BB"/>
    <w:rsid w:val="00F2754F"/>
    <w:rsid w:val="00F3097F"/>
    <w:rsid w:val="00F32372"/>
    <w:rsid w:val="00F33410"/>
    <w:rsid w:val="00F334AD"/>
    <w:rsid w:val="00F336AA"/>
    <w:rsid w:val="00F3383C"/>
    <w:rsid w:val="00F35354"/>
    <w:rsid w:val="00F36201"/>
    <w:rsid w:val="00F3784B"/>
    <w:rsid w:val="00F378C9"/>
    <w:rsid w:val="00F40454"/>
    <w:rsid w:val="00F407DF"/>
    <w:rsid w:val="00F41269"/>
    <w:rsid w:val="00F41E51"/>
    <w:rsid w:val="00F43C21"/>
    <w:rsid w:val="00F44D48"/>
    <w:rsid w:val="00F4604F"/>
    <w:rsid w:val="00F46E2F"/>
    <w:rsid w:val="00F5033D"/>
    <w:rsid w:val="00F53020"/>
    <w:rsid w:val="00F601D1"/>
    <w:rsid w:val="00F6141B"/>
    <w:rsid w:val="00F61AC9"/>
    <w:rsid w:val="00F648B7"/>
    <w:rsid w:val="00F64AF0"/>
    <w:rsid w:val="00F65990"/>
    <w:rsid w:val="00F66866"/>
    <w:rsid w:val="00F67A3C"/>
    <w:rsid w:val="00F70BE3"/>
    <w:rsid w:val="00F7245B"/>
    <w:rsid w:val="00F72815"/>
    <w:rsid w:val="00F72847"/>
    <w:rsid w:val="00F7341F"/>
    <w:rsid w:val="00F73967"/>
    <w:rsid w:val="00F77B75"/>
    <w:rsid w:val="00F82D09"/>
    <w:rsid w:val="00F834AF"/>
    <w:rsid w:val="00F83C6B"/>
    <w:rsid w:val="00F916E8"/>
    <w:rsid w:val="00F91A44"/>
    <w:rsid w:val="00F932C8"/>
    <w:rsid w:val="00F93664"/>
    <w:rsid w:val="00F94417"/>
    <w:rsid w:val="00F95040"/>
    <w:rsid w:val="00F95522"/>
    <w:rsid w:val="00F956EB"/>
    <w:rsid w:val="00F957BD"/>
    <w:rsid w:val="00F96E31"/>
    <w:rsid w:val="00FA0168"/>
    <w:rsid w:val="00FA08D4"/>
    <w:rsid w:val="00FA1E42"/>
    <w:rsid w:val="00FA36FA"/>
    <w:rsid w:val="00FA3E61"/>
    <w:rsid w:val="00FA4150"/>
    <w:rsid w:val="00FA59D2"/>
    <w:rsid w:val="00FA62C0"/>
    <w:rsid w:val="00FA65A8"/>
    <w:rsid w:val="00FA67A8"/>
    <w:rsid w:val="00FA67E7"/>
    <w:rsid w:val="00FA7B55"/>
    <w:rsid w:val="00FB0AAE"/>
    <w:rsid w:val="00FB0FB4"/>
    <w:rsid w:val="00FB1589"/>
    <w:rsid w:val="00FB17D0"/>
    <w:rsid w:val="00FB1E46"/>
    <w:rsid w:val="00FB2792"/>
    <w:rsid w:val="00FB469A"/>
    <w:rsid w:val="00FB4B8A"/>
    <w:rsid w:val="00FB54D5"/>
    <w:rsid w:val="00FB6513"/>
    <w:rsid w:val="00FB655D"/>
    <w:rsid w:val="00FC014E"/>
    <w:rsid w:val="00FC0F78"/>
    <w:rsid w:val="00FC1860"/>
    <w:rsid w:val="00FC3CC5"/>
    <w:rsid w:val="00FD0AAB"/>
    <w:rsid w:val="00FD2EC3"/>
    <w:rsid w:val="00FD45AC"/>
    <w:rsid w:val="00FD6CF6"/>
    <w:rsid w:val="00FD6DD7"/>
    <w:rsid w:val="00FE15F9"/>
    <w:rsid w:val="00FE1F9F"/>
    <w:rsid w:val="00FE48C2"/>
    <w:rsid w:val="00FE526D"/>
    <w:rsid w:val="00FE623F"/>
    <w:rsid w:val="00FE6AD5"/>
    <w:rsid w:val="00FE7E60"/>
    <w:rsid w:val="00FF0259"/>
    <w:rsid w:val="00FF3FAF"/>
    <w:rsid w:val="00FF44B8"/>
    <w:rsid w:val="00FF549F"/>
    <w:rsid w:val="00FF55E8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282D45B0-50FD-487E-9A22-E082F8EB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5EED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963B92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963B92"/>
    <w:pPr>
      <w:keepNext/>
      <w:numPr>
        <w:ilvl w:val="1"/>
        <w:numId w:val="2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нак Знак Знак1 Знак Знак Знак Знак"/>
    <w:basedOn w:val="a0"/>
    <w:rsid w:val="00784EE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784EE6"/>
    <w:rPr>
      <w:color w:val="0000FF"/>
      <w:u w:val="single"/>
    </w:rPr>
  </w:style>
  <w:style w:type="paragraph" w:customStyle="1" w:styleId="12">
    <w:name w:val="Обычный1"/>
    <w:rsid w:val="00770FCE"/>
    <w:pPr>
      <w:widowControl w:val="0"/>
    </w:pPr>
    <w:rPr>
      <w:snapToGrid w:val="0"/>
      <w:lang w:val="en-US"/>
    </w:rPr>
  </w:style>
  <w:style w:type="paragraph" w:styleId="a5">
    <w:name w:val="Body Text"/>
    <w:basedOn w:val="a0"/>
    <w:link w:val="a6"/>
    <w:rsid w:val="00D60199"/>
    <w:rPr>
      <w:sz w:val="28"/>
      <w:szCs w:val="20"/>
    </w:rPr>
  </w:style>
  <w:style w:type="paragraph" w:styleId="a7">
    <w:name w:val="footer"/>
    <w:basedOn w:val="a0"/>
    <w:rsid w:val="000A122C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122C"/>
  </w:style>
  <w:style w:type="paragraph" w:styleId="a9">
    <w:name w:val="header"/>
    <w:basedOn w:val="a0"/>
    <w:rsid w:val="000A122C"/>
    <w:pPr>
      <w:tabs>
        <w:tab w:val="center" w:pos="4677"/>
        <w:tab w:val="right" w:pos="9355"/>
      </w:tabs>
    </w:pPr>
  </w:style>
  <w:style w:type="paragraph" w:styleId="aa">
    <w:name w:val="Balloon Text"/>
    <w:basedOn w:val="a0"/>
    <w:semiHidden/>
    <w:rsid w:val="00AC3754"/>
    <w:rPr>
      <w:rFonts w:ascii="Tahoma" w:hAnsi="Tahoma" w:cs="Tahoma"/>
      <w:sz w:val="16"/>
      <w:szCs w:val="16"/>
    </w:rPr>
  </w:style>
  <w:style w:type="paragraph" w:customStyle="1" w:styleId="13">
    <w:name w:val="Знак Знак Знак Знак Знак Знак1 Знак"/>
    <w:basedOn w:val="a0"/>
    <w:rsid w:val="006D4EF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"/>
    <w:basedOn w:val="a0"/>
    <w:rsid w:val="00D029B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Title"/>
    <w:basedOn w:val="a0"/>
    <w:qFormat/>
    <w:rsid w:val="00571461"/>
    <w:pPr>
      <w:jc w:val="center"/>
    </w:pPr>
    <w:rPr>
      <w:b/>
      <w:sz w:val="28"/>
      <w:szCs w:val="20"/>
    </w:rPr>
  </w:style>
  <w:style w:type="paragraph" w:customStyle="1" w:styleId="11pt">
    <w:name w:val="Обычный + 11 pt"/>
    <w:aliases w:val="Черный"/>
    <w:basedOn w:val="a0"/>
    <w:rsid w:val="00571461"/>
    <w:rPr>
      <w:color w:val="000000"/>
      <w:sz w:val="22"/>
      <w:szCs w:val="22"/>
    </w:rPr>
  </w:style>
  <w:style w:type="character" w:customStyle="1" w:styleId="a6">
    <w:name w:val="Основной текст Знак"/>
    <w:link w:val="a5"/>
    <w:rsid w:val="00F04017"/>
    <w:rPr>
      <w:sz w:val="28"/>
    </w:rPr>
  </w:style>
  <w:style w:type="paragraph" w:styleId="ad">
    <w:name w:val="No Spacing"/>
    <w:uiPriority w:val="1"/>
    <w:qFormat/>
    <w:rsid w:val="00D47F01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0"/>
    <w:uiPriority w:val="34"/>
    <w:qFormat/>
    <w:rsid w:val="000A29C3"/>
    <w:pPr>
      <w:ind w:left="708"/>
    </w:pPr>
  </w:style>
  <w:style w:type="character" w:customStyle="1" w:styleId="bold">
    <w:name w:val="bold"/>
    <w:basedOn w:val="a1"/>
    <w:rsid w:val="00B0176A"/>
  </w:style>
  <w:style w:type="table" w:styleId="af">
    <w:name w:val="Table Grid"/>
    <w:basedOn w:val="a2"/>
    <w:rsid w:val="00AF34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963B92"/>
    <w:rPr>
      <w:rFonts w:ascii="Arial" w:hAnsi="Arial"/>
      <w:b/>
      <w:kern w:val="28"/>
      <w:sz w:val="40"/>
    </w:rPr>
  </w:style>
  <w:style w:type="character" w:customStyle="1" w:styleId="20">
    <w:name w:val="Заголовок 2 Знак"/>
    <w:basedOn w:val="a1"/>
    <w:link w:val="2"/>
    <w:uiPriority w:val="9"/>
    <w:rsid w:val="00963B92"/>
    <w:rPr>
      <w:b/>
      <w:snapToGrid w:val="0"/>
      <w:sz w:val="32"/>
    </w:rPr>
  </w:style>
  <w:style w:type="paragraph" w:customStyle="1" w:styleId="a">
    <w:name w:val="Пункт"/>
    <w:basedOn w:val="a0"/>
    <w:link w:val="14"/>
    <w:uiPriority w:val="99"/>
    <w:rsid w:val="00963B92"/>
    <w:pPr>
      <w:numPr>
        <w:ilvl w:val="2"/>
        <w:numId w:val="2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af0">
    <w:name w:val="Пункт Знак"/>
    <w:rsid w:val="00963B92"/>
    <w:rPr>
      <w:sz w:val="28"/>
      <w:lang w:val="ru-RU" w:eastAsia="ru-RU" w:bidi="ar-SA"/>
    </w:rPr>
  </w:style>
  <w:style w:type="character" w:customStyle="1" w:styleId="af1">
    <w:name w:val="комментарий"/>
    <w:rsid w:val="00963B92"/>
    <w:rPr>
      <w:b/>
      <w:i/>
      <w:shd w:val="clear" w:color="auto" w:fill="FFFF99"/>
    </w:rPr>
  </w:style>
  <w:style w:type="character" w:customStyle="1" w:styleId="14">
    <w:name w:val="Пункт Знак1"/>
    <w:link w:val="a"/>
    <w:uiPriority w:val="99"/>
    <w:rsid w:val="00963B92"/>
    <w:rPr>
      <w:snapToGrid w:val="0"/>
      <w:sz w:val="28"/>
    </w:rPr>
  </w:style>
  <w:style w:type="paragraph" w:customStyle="1" w:styleId="21">
    <w:name w:val="Обычный2"/>
    <w:rsid w:val="005B3DF0"/>
    <w:pPr>
      <w:widowControl w:val="0"/>
    </w:pPr>
    <w:rPr>
      <w:snapToGrid w:val="0"/>
      <w:lang w:val="en-US"/>
    </w:rPr>
  </w:style>
  <w:style w:type="paragraph" w:customStyle="1" w:styleId="3">
    <w:name w:val="Обычный3"/>
    <w:rsid w:val="00F40454"/>
    <w:pPr>
      <w:widowControl w:val="0"/>
    </w:pPr>
    <w:rPr>
      <w:snapToGrid w:val="0"/>
      <w:lang w:val="en-US"/>
    </w:rPr>
  </w:style>
  <w:style w:type="paragraph" w:customStyle="1" w:styleId="af2">
    <w:name w:val="Подпункт"/>
    <w:basedOn w:val="a"/>
    <w:rsid w:val="009670E2"/>
    <w:pPr>
      <w:numPr>
        <w:ilvl w:val="0"/>
        <w:numId w:val="0"/>
      </w:numPr>
      <w:tabs>
        <w:tab w:val="num" w:pos="2880"/>
      </w:tabs>
      <w:ind w:left="28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seti.roseltorg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sseti.roseltorg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ak-avt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AFED0-49AD-4A4F-9F25-8B44F795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5893</TotalTime>
  <Pages>5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ch-energo</Company>
  <LinksUpToDate>false</LinksUpToDate>
  <CharactersWithSpaces>13506</CharactersWithSpaces>
  <SharedDoc>false</SharedDoc>
  <HLinks>
    <vt:vector size="24" baseType="variant">
      <vt:variant>
        <vt:i4>7864362</vt:i4>
      </vt:variant>
      <vt:variant>
        <vt:i4>9</vt:i4>
      </vt:variant>
      <vt:variant>
        <vt:i4>0</vt:i4>
      </vt:variant>
      <vt:variant>
        <vt:i4>5</vt:i4>
      </vt:variant>
      <vt:variant>
        <vt:lpwstr>https://etp.rosseti.ru/</vt:lpwstr>
      </vt:variant>
      <vt:variant>
        <vt:lpwstr/>
      </vt:variant>
      <vt:variant>
        <vt:i4>4194333</vt:i4>
      </vt:variant>
      <vt:variant>
        <vt:i4>6</vt:i4>
      </vt:variant>
      <vt:variant>
        <vt:i4>0</vt:i4>
      </vt:variant>
      <vt:variant>
        <vt:i4>5</vt:i4>
      </vt:variant>
      <vt:variant>
        <vt:lpwstr>http://www.chak-avto.ru/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https://etp.rosseti.ru/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subject/>
  <dc:creator>gubanov</dc:creator>
  <cp:keywords/>
  <dc:description/>
  <cp:lastModifiedBy>Иван Николаевич Ильин</cp:lastModifiedBy>
  <cp:revision>132</cp:revision>
  <cp:lastPrinted>2021-12-13T10:36:00Z</cp:lastPrinted>
  <dcterms:created xsi:type="dcterms:W3CDTF">2016-07-06T03:30:00Z</dcterms:created>
  <dcterms:modified xsi:type="dcterms:W3CDTF">2022-01-13T06:39:00Z</dcterms:modified>
</cp:coreProperties>
</file>